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Pr="00116FF6" w:rsidRDefault="00CC1EFA" w:rsidP="00CC1EFA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Default="006B0038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Default="00CC1EFA" w:rsidP="006B0038">
      <w:pPr>
        <w:ind w:hanging="540"/>
        <w:rPr>
          <w:sz w:val="28"/>
          <w:szCs w:val="28"/>
        </w:rPr>
      </w:pPr>
    </w:p>
    <w:p w:rsidR="00CC1EFA" w:rsidRPr="00116FF6" w:rsidRDefault="00CC1EFA" w:rsidP="006B0038">
      <w:pPr>
        <w:ind w:hanging="540"/>
        <w:rPr>
          <w:sz w:val="28"/>
          <w:szCs w:val="28"/>
        </w:rPr>
      </w:pPr>
    </w:p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Pr="00116FF6" w:rsidRDefault="006B0038" w:rsidP="006B0038">
      <w:pPr>
        <w:ind w:hanging="540"/>
        <w:rPr>
          <w:sz w:val="28"/>
          <w:szCs w:val="28"/>
        </w:rPr>
      </w:pP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  <w:r w:rsidRPr="00116FF6">
        <w:rPr>
          <w:sz w:val="40"/>
          <w:szCs w:val="40"/>
        </w:rPr>
        <w:t>Учебный план</w:t>
      </w:r>
      <w:bookmarkStart w:id="0" w:name="bookmark1"/>
      <w:r w:rsidRPr="00116FF6">
        <w:rPr>
          <w:sz w:val="40"/>
          <w:szCs w:val="40"/>
        </w:rPr>
        <w:t xml:space="preserve"> 1-</w:t>
      </w:r>
      <w:r w:rsidR="0089043A">
        <w:rPr>
          <w:sz w:val="40"/>
          <w:szCs w:val="40"/>
        </w:rPr>
        <w:t>11</w:t>
      </w:r>
      <w:r w:rsidRPr="00116FF6">
        <w:rPr>
          <w:sz w:val="40"/>
          <w:szCs w:val="40"/>
        </w:rPr>
        <w:t xml:space="preserve"> классов</w:t>
      </w:r>
      <w:bookmarkEnd w:id="0"/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  <w:r w:rsidRPr="00116FF6">
        <w:rPr>
          <w:sz w:val="40"/>
          <w:szCs w:val="40"/>
        </w:rPr>
        <w:t>муниципального общеобразовательного учреждения</w:t>
      </w: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  <w:r w:rsidRPr="00116FF6">
        <w:rPr>
          <w:sz w:val="40"/>
          <w:szCs w:val="40"/>
        </w:rPr>
        <w:t>«Средняя общеобразовательная школа № 13</w:t>
      </w: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  <w:r w:rsidRPr="00116FF6">
        <w:rPr>
          <w:sz w:val="40"/>
          <w:szCs w:val="40"/>
        </w:rPr>
        <w:t>г. Зеленокумска Советского района»</w:t>
      </w: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  <w:r w:rsidRPr="00116FF6">
        <w:rPr>
          <w:sz w:val="40"/>
          <w:szCs w:val="40"/>
        </w:rPr>
        <w:t>на 2016-2017 учебный год</w:t>
      </w: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</w:p>
    <w:p w:rsidR="006B0038" w:rsidRPr="00116FF6" w:rsidRDefault="006B0038" w:rsidP="006B0038">
      <w:pPr>
        <w:ind w:hanging="540"/>
        <w:jc w:val="center"/>
        <w:rPr>
          <w:sz w:val="40"/>
          <w:szCs w:val="40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Default="006B0038" w:rsidP="006B0038">
      <w:pPr>
        <w:ind w:hanging="540"/>
        <w:jc w:val="center"/>
        <w:rPr>
          <w:sz w:val="44"/>
          <w:szCs w:val="44"/>
        </w:rPr>
      </w:pPr>
    </w:p>
    <w:p w:rsidR="0089043A" w:rsidRDefault="0089043A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44"/>
          <w:szCs w:val="44"/>
        </w:rPr>
      </w:pPr>
    </w:p>
    <w:p w:rsidR="006B0038" w:rsidRPr="00116FF6" w:rsidRDefault="006B0038" w:rsidP="006B0038">
      <w:pPr>
        <w:ind w:hanging="540"/>
        <w:jc w:val="center"/>
        <w:rPr>
          <w:sz w:val="28"/>
          <w:szCs w:val="28"/>
        </w:rPr>
      </w:pPr>
    </w:p>
    <w:p w:rsidR="006B0038" w:rsidRPr="00116FF6" w:rsidRDefault="006B0038" w:rsidP="006B0038">
      <w:pPr>
        <w:ind w:hanging="540"/>
        <w:jc w:val="center"/>
        <w:rPr>
          <w:sz w:val="28"/>
          <w:szCs w:val="28"/>
        </w:rPr>
      </w:pPr>
    </w:p>
    <w:p w:rsidR="006B0038" w:rsidRPr="00116FF6" w:rsidRDefault="006B0038" w:rsidP="006B0038">
      <w:pPr>
        <w:ind w:hanging="540"/>
        <w:jc w:val="center"/>
        <w:rPr>
          <w:sz w:val="28"/>
          <w:szCs w:val="28"/>
        </w:rPr>
      </w:pPr>
      <w:r w:rsidRPr="00116FF6">
        <w:rPr>
          <w:sz w:val="28"/>
          <w:szCs w:val="28"/>
        </w:rPr>
        <w:lastRenderedPageBreak/>
        <w:t>Пояснительная записка</w:t>
      </w:r>
    </w:p>
    <w:p w:rsidR="006B0038" w:rsidRPr="00116FF6" w:rsidRDefault="006B0038" w:rsidP="006B0038">
      <w:pPr>
        <w:ind w:hanging="540"/>
        <w:jc w:val="center"/>
        <w:rPr>
          <w:sz w:val="28"/>
          <w:szCs w:val="28"/>
        </w:rPr>
      </w:pPr>
      <w:r w:rsidRPr="00116FF6">
        <w:rPr>
          <w:sz w:val="28"/>
          <w:szCs w:val="28"/>
        </w:rPr>
        <w:t xml:space="preserve">к учебному плану МОУ «СОШ № </w:t>
      </w:r>
      <w:smartTag w:uri="urn:schemas-microsoft-com:office:smarttags" w:element="metricconverter">
        <w:smartTagPr>
          <w:attr w:name="ProductID" w:val="13 г"/>
        </w:smartTagPr>
        <w:r w:rsidRPr="00116FF6">
          <w:rPr>
            <w:sz w:val="28"/>
            <w:szCs w:val="28"/>
          </w:rPr>
          <w:t>13 г</w:t>
        </w:r>
      </w:smartTag>
      <w:proofErr w:type="gramStart"/>
      <w:r w:rsidRPr="00116FF6">
        <w:rPr>
          <w:sz w:val="28"/>
          <w:szCs w:val="28"/>
        </w:rPr>
        <w:t>.З</w:t>
      </w:r>
      <w:proofErr w:type="gramEnd"/>
      <w:r w:rsidRPr="00116FF6">
        <w:rPr>
          <w:sz w:val="28"/>
          <w:szCs w:val="28"/>
        </w:rPr>
        <w:t xml:space="preserve">еленокумска» </w:t>
      </w:r>
    </w:p>
    <w:p w:rsidR="006B0038" w:rsidRPr="00116FF6" w:rsidRDefault="006B0038" w:rsidP="006B0038">
      <w:pPr>
        <w:ind w:hanging="540"/>
        <w:jc w:val="center"/>
        <w:rPr>
          <w:sz w:val="28"/>
          <w:szCs w:val="28"/>
        </w:rPr>
      </w:pPr>
      <w:r w:rsidRPr="00116FF6">
        <w:rPr>
          <w:sz w:val="28"/>
          <w:szCs w:val="28"/>
        </w:rPr>
        <w:t>на 2016-2017 учебный год</w:t>
      </w:r>
    </w:p>
    <w:p w:rsidR="006B0038" w:rsidRPr="00116FF6" w:rsidRDefault="006B0038" w:rsidP="006B0038">
      <w:pPr>
        <w:ind w:hanging="540"/>
        <w:jc w:val="both"/>
        <w:rPr>
          <w:sz w:val="28"/>
          <w:szCs w:val="28"/>
        </w:rPr>
      </w:pP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В 2016 - 2017 учебном году учебный план МОУ «СОШ №13 г. Зеленокумска», реализующий программы начального общего, основного общего и среднего общего образовании, формируется в соответствии </w:t>
      </w:r>
      <w:proofErr w:type="gramStart"/>
      <w:r w:rsidRPr="00116FF6">
        <w:rPr>
          <w:sz w:val="28"/>
          <w:szCs w:val="28"/>
        </w:rPr>
        <w:t>с</w:t>
      </w:r>
      <w:proofErr w:type="gramEnd"/>
      <w:r w:rsidRPr="00116FF6">
        <w:rPr>
          <w:sz w:val="28"/>
          <w:szCs w:val="28"/>
        </w:rPr>
        <w:t>: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Федеральным законом от 29 декабря 2012 года №273 – ФЗ «Об образовании в российской Федерации»;</w:t>
      </w:r>
    </w:p>
    <w:p w:rsidR="006B0038" w:rsidRPr="00116FF6" w:rsidRDefault="006B0038" w:rsidP="006B0038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16FF6">
        <w:rPr>
          <w:sz w:val="28"/>
          <w:szCs w:val="28"/>
        </w:rPr>
        <w:t xml:space="preserve">- </w:t>
      </w:r>
      <w:r w:rsidRPr="00116FF6">
        <w:rPr>
          <w:color w:val="000000"/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             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 образования и науки Российской Федерации от 20 августа 2008 года №241, от 30 августа 2010 года №889, от 03</w:t>
      </w:r>
      <w:proofErr w:type="gramEnd"/>
      <w:r w:rsidRPr="00116FF6">
        <w:rPr>
          <w:color w:val="000000"/>
          <w:sz w:val="28"/>
          <w:szCs w:val="28"/>
        </w:rPr>
        <w:t xml:space="preserve"> июня 2011 года №1994, от 01 февраля 2012 года, №74);</w:t>
      </w:r>
    </w:p>
    <w:p w:rsidR="006B0038" w:rsidRPr="00116FF6" w:rsidRDefault="006B0038" w:rsidP="006B0038">
      <w:pPr>
        <w:ind w:firstLine="720"/>
        <w:jc w:val="both"/>
        <w:rPr>
          <w:sz w:val="28"/>
          <w:szCs w:val="28"/>
        </w:rPr>
      </w:pPr>
      <w:proofErr w:type="gramStart"/>
      <w:r w:rsidRPr="00116FF6">
        <w:rPr>
          <w:sz w:val="28"/>
          <w:szCs w:val="28"/>
        </w:rPr>
        <w:t>- 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 (в редакции приказов Министерства образования и науки Российской Федерации от 03 июня 2008 года, №</w:t>
      </w:r>
      <w:hyperlink r:id="rId6" w:history="1">
        <w:r w:rsidRPr="00116FF6">
          <w:rPr>
            <w:sz w:val="28"/>
            <w:szCs w:val="28"/>
          </w:rPr>
          <w:t xml:space="preserve"> 164</w:t>
        </w:r>
      </w:hyperlink>
      <w:r w:rsidRPr="00116FF6">
        <w:rPr>
          <w:sz w:val="28"/>
          <w:szCs w:val="28"/>
        </w:rPr>
        <w:t>, от 31 августа 2009 года, № 320,  от 19 октября 2009 года, № 427</w:t>
      </w:r>
      <w:proofErr w:type="gramEnd"/>
      <w:r w:rsidRPr="00116FF6">
        <w:rPr>
          <w:sz w:val="28"/>
          <w:szCs w:val="28"/>
        </w:rPr>
        <w:t>, от 10 ноября 2011 года № 2643, от 24 января 2012 года № 39, от 31 января 2012 года № 69 (для 5-11 классов);</w:t>
      </w:r>
    </w:p>
    <w:p w:rsidR="006B0038" w:rsidRPr="00116FF6" w:rsidRDefault="006B0038" w:rsidP="006B0038">
      <w:pPr>
        <w:ind w:firstLine="720"/>
        <w:jc w:val="both"/>
        <w:rPr>
          <w:sz w:val="28"/>
          <w:szCs w:val="28"/>
        </w:rPr>
      </w:pPr>
      <w:proofErr w:type="gramStart"/>
      <w:r w:rsidRPr="00116FF6">
        <w:rPr>
          <w:sz w:val="28"/>
          <w:szCs w:val="28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373»Об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ноября 2010 года, № 1241, от 22 сентября 2011 года, № 2357, от 18</w:t>
      </w:r>
      <w:proofErr w:type="gramEnd"/>
      <w:r w:rsidRPr="00116FF6">
        <w:rPr>
          <w:sz w:val="28"/>
          <w:szCs w:val="28"/>
        </w:rPr>
        <w:t xml:space="preserve"> декабря 2012 года №1060 (для 1 – 4-х классов);</w:t>
      </w:r>
    </w:p>
    <w:p w:rsidR="006B0038" w:rsidRPr="00116FF6" w:rsidRDefault="006B0038" w:rsidP="006B0038">
      <w:pPr>
        <w:ind w:firstLine="72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№1015 (в редакции приказа Министерства образования и науки Российской Федерации от 13 декабря 2013 года №1342);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lastRenderedPageBreak/>
        <w:t xml:space="preserve">-письмом Министерства образования и науки Российской Федерации от 30 мая 2012 года, № МД-583/19 «О методических рекомендациях «Медико-педагогический </w:t>
      </w:r>
      <w:proofErr w:type="gramStart"/>
      <w:r w:rsidRPr="00116FF6">
        <w:rPr>
          <w:sz w:val="28"/>
          <w:szCs w:val="28"/>
        </w:rPr>
        <w:t>контроль за</w:t>
      </w:r>
      <w:proofErr w:type="gramEnd"/>
      <w:r w:rsidRPr="00116FF6">
        <w:rPr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-письмом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-письмом Министерства образования и науки Российской Федерации от 07сентября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-письмом Министерства образования и науки Российской Федерации от 16 мая 2012 года № МД-520/19 «Об оснащении спортивных залов и сооружений общеобразовательных учреждений»;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16FF6">
        <w:rPr>
          <w:color w:val="000000"/>
          <w:sz w:val="28"/>
          <w:szCs w:val="28"/>
        </w:rPr>
        <w:t>-письмом Департамента развития системы физкультурно-спортивного воспитания от 25 июня 2012 года № 19-186 «О направлении учебных программ по физической культуре для общеобразовательных учреждений»;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16FF6">
        <w:rPr>
          <w:color w:val="000000"/>
          <w:sz w:val="28"/>
          <w:szCs w:val="28"/>
        </w:rPr>
        <w:t>-письмом Департамента развития системы физкультурно-спортивного воспитания от 06 июня 2012 года № 19-166 «О направлении учебных программ по физической культуре для общеобразовательных учреждений»;</w:t>
      </w:r>
    </w:p>
    <w:p w:rsidR="006B0038" w:rsidRPr="00116FF6" w:rsidRDefault="006B0038" w:rsidP="006B0038">
      <w:pPr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-распоряжением Правительства Российской Федерации от 28 января 2012 года № -84-р по введению с 2012-2013 учебного года во всех субъектах Российской Федерации комплексного курса для общеобразовательных учреждений «Основы религиозных культур и светской этики»;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color w:val="000000"/>
          <w:sz w:val="28"/>
          <w:szCs w:val="28"/>
        </w:rPr>
        <w:t>-</w:t>
      </w:r>
      <w:r w:rsidRPr="00116FF6">
        <w:rPr>
          <w:sz w:val="28"/>
          <w:szCs w:val="28"/>
        </w:rPr>
        <w:t xml:space="preserve"> приказом министерства образования Ставропольского края от 25 июля 2014 года № 784-пр «Об утверждении примерного учебного плана для образовательных учреждений Ставропольского края, реализующих программы общего образования»;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 w:rsidRPr="00116FF6">
        <w:rPr>
          <w:sz w:val="28"/>
          <w:szCs w:val="28"/>
        </w:rPr>
        <w:t xml:space="preserve"> -письмом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общего образования»;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color w:val="000000"/>
          <w:sz w:val="28"/>
          <w:szCs w:val="28"/>
        </w:rPr>
        <w:t xml:space="preserve">- </w:t>
      </w:r>
      <w:r w:rsidRPr="00116FF6">
        <w:rPr>
          <w:sz w:val="28"/>
          <w:szCs w:val="28"/>
        </w:rPr>
        <w:t>постановлением правительства РФ № 288 от 12.03.1997 г «Об  утверждении типового положения о специальном (коррекционном)  образовательном учреждении для обучающихся, воспитанников с отклонениями в развитии»;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письмом министерства образования РФ №31 Ю-50-758/27-6 от 31.03.2000г. «О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развитии»;</w:t>
      </w:r>
    </w:p>
    <w:p w:rsidR="006B0038" w:rsidRPr="00116FF6" w:rsidRDefault="0089043A" w:rsidP="006B00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038" w:rsidRPr="00116FF6">
        <w:rPr>
          <w:sz w:val="28"/>
          <w:szCs w:val="28"/>
        </w:rPr>
        <w:t xml:space="preserve">уставом МОУ «СОШ № </w:t>
      </w:r>
      <w:smartTag w:uri="urn:schemas-microsoft-com:office:smarttags" w:element="metricconverter">
        <w:smartTagPr>
          <w:attr w:name="ProductID" w:val="13 г"/>
        </w:smartTagPr>
        <w:r w:rsidR="006B0038" w:rsidRPr="00116FF6">
          <w:rPr>
            <w:sz w:val="28"/>
            <w:szCs w:val="28"/>
          </w:rPr>
          <w:t>13 г</w:t>
        </w:r>
      </w:smartTag>
      <w:r w:rsidR="006B0038" w:rsidRPr="00116FF6">
        <w:rPr>
          <w:sz w:val="28"/>
          <w:szCs w:val="28"/>
        </w:rPr>
        <w:t>. Зеленокумска».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Учебный план обеспечивает выполнение санитарно-эпидемиологических правил и нормативов </w:t>
      </w:r>
      <w:hyperlink r:id="rId7" w:history="1">
        <w:proofErr w:type="spellStart"/>
        <w:r w:rsidRPr="00116FF6">
          <w:rPr>
            <w:sz w:val="28"/>
            <w:szCs w:val="28"/>
          </w:rPr>
          <w:t>СанПиН</w:t>
        </w:r>
        <w:proofErr w:type="spellEnd"/>
        <w:r w:rsidRPr="00116FF6">
          <w:rPr>
            <w:sz w:val="28"/>
            <w:szCs w:val="28"/>
          </w:rPr>
          <w:t xml:space="preserve"> 2.4.2.2821-10</w:t>
        </w:r>
      </w:hyperlink>
      <w:r w:rsidRPr="00116FF6">
        <w:rPr>
          <w:sz w:val="28"/>
          <w:szCs w:val="28"/>
        </w:rPr>
        <w:t xml:space="preserve"> «Санитарно-эпидемиологические требования к условиям и организации </w:t>
      </w:r>
      <w:r w:rsidRPr="00116FF6">
        <w:rPr>
          <w:sz w:val="28"/>
          <w:szCs w:val="28"/>
        </w:rPr>
        <w:lastRenderedPageBreak/>
        <w:t xml:space="preserve">обучения в общеобразовательных учреждениях», утвержденными Постановлением Главного государственного санитарного  врача РФ от 29 декабря 2010 года № 189  </w:t>
      </w:r>
      <w:proofErr w:type="gramStart"/>
      <w:r w:rsidRPr="00116FF6">
        <w:rPr>
          <w:sz w:val="28"/>
          <w:szCs w:val="28"/>
        </w:rPr>
        <w:t xml:space="preserve">( </w:t>
      </w:r>
      <w:proofErr w:type="gramEnd"/>
      <w:r w:rsidRPr="00116FF6">
        <w:rPr>
          <w:sz w:val="28"/>
          <w:szCs w:val="28"/>
        </w:rPr>
        <w:t xml:space="preserve">в редакции Изменений № 1, утвержденных Постановлением Главного государственного санитарного врача Российской Федерации от 29 июня 2011 года №85, Изменений № 2, утвержденных Постановлением Главного государственного санитарного врача </w:t>
      </w:r>
      <w:proofErr w:type="gramStart"/>
      <w:r w:rsidRPr="00116FF6">
        <w:rPr>
          <w:sz w:val="28"/>
          <w:szCs w:val="28"/>
        </w:rPr>
        <w:t>Российской Федерации от 25 декабря 2013 года №72)</w:t>
      </w:r>
      <w:proofErr w:type="gramEnd"/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Учебный план для I - IV классов ориентирован на 4-летний нормативный срок освоения образовательных программ начального общего образования. Продолжительность учебного года: I класс - 33 учебные недели, II - IV классы - 34 </w:t>
      </w:r>
      <w:proofErr w:type="gramStart"/>
      <w:r w:rsidRPr="00116FF6">
        <w:rPr>
          <w:sz w:val="28"/>
          <w:szCs w:val="28"/>
        </w:rPr>
        <w:t>учебных</w:t>
      </w:r>
      <w:proofErr w:type="gramEnd"/>
      <w:r w:rsidRPr="00116FF6">
        <w:rPr>
          <w:sz w:val="28"/>
          <w:szCs w:val="28"/>
        </w:rPr>
        <w:t xml:space="preserve"> недели. </w:t>
      </w:r>
    </w:p>
    <w:p w:rsidR="006B0038" w:rsidRPr="00116FF6" w:rsidRDefault="006B0038" w:rsidP="006B003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Обучение в 1-м классе осуществляется по 5-дневной учебной неделе в первую смену. Обучение проводится без балльного оценивания знаний обучающихся и домашних заданий; дополнительные недельные каникулы в середине третьей четверти. В 1 классе</w:t>
      </w:r>
      <w:r w:rsidRPr="00116FF6">
        <w:rPr>
          <w:spacing w:val="-2"/>
          <w:kern w:val="2"/>
          <w:sz w:val="28"/>
          <w:szCs w:val="28"/>
        </w:rPr>
        <w:t xml:space="preserve"> используется "ступенчатый" режим обучения: в сентябре, октябре - по 3 урока в день по 35 минут каждый, в ноябре-декабре - по 4 урока по 35 минут каждый, в январе-мае - </w:t>
      </w:r>
      <w:proofErr w:type="gramStart"/>
      <w:r w:rsidRPr="00116FF6">
        <w:rPr>
          <w:spacing w:val="-2"/>
          <w:kern w:val="2"/>
          <w:sz w:val="28"/>
          <w:szCs w:val="28"/>
        </w:rPr>
        <w:t>по</w:t>
      </w:r>
      <w:proofErr w:type="gramEnd"/>
      <w:r w:rsidRPr="00116FF6">
        <w:rPr>
          <w:spacing w:val="-2"/>
          <w:kern w:val="2"/>
          <w:sz w:val="28"/>
          <w:szCs w:val="28"/>
        </w:rPr>
        <w:t xml:space="preserve"> 4 </w:t>
      </w:r>
      <w:proofErr w:type="gramStart"/>
      <w:r w:rsidRPr="00116FF6">
        <w:rPr>
          <w:spacing w:val="-2"/>
          <w:kern w:val="2"/>
          <w:sz w:val="28"/>
          <w:szCs w:val="28"/>
        </w:rPr>
        <w:t>урока</w:t>
      </w:r>
      <w:proofErr w:type="gramEnd"/>
      <w:r w:rsidRPr="00116FF6">
        <w:rPr>
          <w:spacing w:val="-2"/>
          <w:kern w:val="2"/>
          <w:sz w:val="28"/>
          <w:szCs w:val="28"/>
        </w:rPr>
        <w:t xml:space="preserve"> по 45 минут каждый</w:t>
      </w:r>
      <w:r w:rsidRPr="00116FF6">
        <w:rPr>
          <w:sz w:val="28"/>
          <w:szCs w:val="28"/>
        </w:rPr>
        <w:t xml:space="preserve"> Продолжительность урока для II - IV классов - 45 минут.</w:t>
      </w:r>
    </w:p>
    <w:p w:rsidR="006B0038" w:rsidRPr="00116FF6" w:rsidRDefault="006B0038" w:rsidP="006B0038">
      <w:pPr>
        <w:ind w:firstLine="709"/>
        <w:jc w:val="both"/>
        <w:rPr>
          <w:sz w:val="28"/>
          <w:szCs w:val="28"/>
        </w:rPr>
      </w:pPr>
      <w:bookmarkStart w:id="1" w:name="_GoBack"/>
      <w:r w:rsidRPr="00116FF6">
        <w:rPr>
          <w:spacing w:val="-4"/>
          <w:sz w:val="28"/>
          <w:szCs w:val="28"/>
        </w:rPr>
        <w:t xml:space="preserve">В 1 классах организуется модульный учебный курс </w:t>
      </w:r>
      <w:r w:rsidRPr="00116FF6">
        <w:rPr>
          <w:bCs/>
          <w:sz w:val="28"/>
          <w:szCs w:val="28"/>
        </w:rPr>
        <w:t>«Введение в школьную жизнь»</w:t>
      </w:r>
      <w:r w:rsidRPr="00116FF6">
        <w:rPr>
          <w:sz w:val="28"/>
          <w:szCs w:val="28"/>
        </w:rPr>
        <w:t xml:space="preserve">. </w:t>
      </w:r>
      <w:proofErr w:type="gramStart"/>
      <w:r w:rsidRPr="00116FF6">
        <w:rPr>
          <w:sz w:val="28"/>
          <w:szCs w:val="28"/>
        </w:rPr>
        <w:t xml:space="preserve">Курс «Введение в школьную жизнь» разработан в соответствии с письмом Министерства образования и науки РФ «Рекомендации по организации обучения первоклассников в адаптационный период», подготовленным совместно с институтом гигиены и охраны здоровья детей научного центра здоровья детей  Российской академии медицинских наук и книги </w:t>
      </w:r>
      <w:proofErr w:type="spellStart"/>
      <w:r w:rsidRPr="00116FF6">
        <w:rPr>
          <w:sz w:val="28"/>
          <w:szCs w:val="28"/>
        </w:rPr>
        <w:t>Цукерман</w:t>
      </w:r>
      <w:proofErr w:type="spellEnd"/>
      <w:r w:rsidRPr="00116FF6">
        <w:rPr>
          <w:sz w:val="28"/>
          <w:szCs w:val="28"/>
        </w:rPr>
        <w:t xml:space="preserve"> Г.А., Поливанова Н.К. «Введение в школьную жизнь».  </w:t>
      </w:r>
      <w:proofErr w:type="gramEnd"/>
    </w:p>
    <w:p w:rsidR="006B0038" w:rsidRPr="00116FF6" w:rsidRDefault="006B0038" w:rsidP="006B0038">
      <w:pPr>
        <w:ind w:firstLine="709"/>
        <w:jc w:val="both"/>
        <w:rPr>
          <w:bCs/>
          <w:sz w:val="28"/>
          <w:szCs w:val="28"/>
        </w:rPr>
      </w:pPr>
      <w:r w:rsidRPr="00116FF6">
        <w:rPr>
          <w:sz w:val="28"/>
          <w:szCs w:val="28"/>
        </w:rPr>
        <w:t xml:space="preserve">Целью данного курса является формирование основ навыков учебного сотрудничества, школьного товарищества и оптимизирование переходного этапа от дошкольного детства к обучению на ступени начального образования. </w:t>
      </w:r>
      <w:r w:rsidRPr="00116FF6">
        <w:rPr>
          <w:bCs/>
          <w:sz w:val="28"/>
          <w:szCs w:val="28"/>
        </w:rPr>
        <w:t>Курс ведётся в течение 2 недель (10 дней) по 3 урока в день, рассчитан на 30 часов.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Учебный модульный курс «Введение в школьную жизнь» находит отражение в классном  журнале. Темы занятий записываются в соответствии с календарно-тематическим планированием. </w:t>
      </w:r>
    </w:p>
    <w:p w:rsidR="006B0038" w:rsidRPr="00116FF6" w:rsidRDefault="006B0038" w:rsidP="006B0038">
      <w:pPr>
        <w:ind w:firstLine="709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Предметные курсы по обучению грамоте и математике начинаются на следующий учебный день после окончания учебного модульного курса «Введение в школьную жизнь». Работа в рамках этих предметов осуществляется в соответствии с календарно-тематическим планированием, утвержденным руководителем образовательного учреждения.</w:t>
      </w:r>
    </w:p>
    <w:bookmarkEnd w:id="1"/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2-4 классы обучаются по 6-дневной учебной неделе.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 школе в параллели 2-х классов функционирует один специальный (коррекционный) класс 2В.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  <w:highlight w:val="yellow"/>
        </w:rPr>
        <w:t>В 4-х классах введен обязательный предмет «Основы религиозных культур и светской этики». Модули: основы мировых религиозных культур- 0%, основы светской этики- 0%, основы православной культуры – 100%</w:t>
      </w:r>
      <w:r w:rsidRPr="00116FF6">
        <w:rPr>
          <w:sz w:val="28"/>
          <w:szCs w:val="28"/>
        </w:rPr>
        <w:t xml:space="preserve">, </w:t>
      </w:r>
      <w:r w:rsidRPr="00116FF6">
        <w:rPr>
          <w:sz w:val="28"/>
          <w:szCs w:val="28"/>
          <w:highlight w:val="yellow"/>
        </w:rPr>
        <w:lastRenderedPageBreak/>
        <w:t>основы иудейской культуры- 0%, основы буддийской культуры- 0%, основы исламской культуры -0%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Учебный план для V - IX классов ориентирован на 5-летний нормативный срок освоения образовательных программ основного общего образования, ориентирован на 35 учебных недели в год (не включая летний экзаменационный период). Продолжительность урока - 45 минут. Обучение во 5 - 9-х классах осуществляется по 6-дневной учебной неделе. 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 школе в параллели 6-х,8-х классов функционирует по одному специальному (коррекционному) классу 6В,8В.</w:t>
      </w:r>
    </w:p>
    <w:p w:rsidR="006B0038" w:rsidRPr="00116FF6" w:rsidRDefault="006B0038" w:rsidP="006B0038">
      <w:pPr>
        <w:pStyle w:val="afb"/>
        <w:spacing w:before="0" w:beforeAutospacing="0" w:after="0" w:afterAutospacing="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В параллели 5-9 классах создан один казачий класс 7А. 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pacing w:val="-2"/>
          <w:kern w:val="2"/>
          <w:sz w:val="28"/>
          <w:szCs w:val="28"/>
        </w:rPr>
      </w:pPr>
      <w:r w:rsidRPr="00116FF6">
        <w:rPr>
          <w:spacing w:val="-2"/>
          <w:kern w:val="2"/>
          <w:sz w:val="28"/>
          <w:szCs w:val="28"/>
        </w:rPr>
        <w:t>Срок освоения образовательных программ среднего (полного) общего образования на основе сочетаний базовых и профильных предметов для 10-11 классов ориентирован на 2 года; продолжительность учебного года - 35 учебных недели (не включая летний экзаменационный период и проведение учебных сборов по основам военной службы).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Обучение в 10-11-х классах осуществляется по 6-дневной учебной неделе.</w:t>
      </w:r>
    </w:p>
    <w:p w:rsidR="006B0038" w:rsidRPr="00116FF6" w:rsidRDefault="006B0038" w:rsidP="006B0038">
      <w:pPr>
        <w:ind w:firstLine="900"/>
        <w:jc w:val="both"/>
        <w:rPr>
          <w:spacing w:val="-2"/>
          <w:kern w:val="2"/>
          <w:sz w:val="28"/>
          <w:szCs w:val="28"/>
        </w:rPr>
      </w:pPr>
      <w:r w:rsidRPr="00116FF6">
        <w:rPr>
          <w:spacing w:val="-2"/>
          <w:kern w:val="2"/>
          <w:sz w:val="28"/>
          <w:szCs w:val="28"/>
        </w:rPr>
        <w:t xml:space="preserve">В объем недельной учебной нагрузки используется обязательный третий час физической культуры. При проведении занятий по физической культуре учитывается состояние здоровья обучающихся и деление их в зависимости от состояния здоровья на четыре </w:t>
      </w:r>
      <w:proofErr w:type="gramStart"/>
      <w:r w:rsidRPr="00116FF6">
        <w:rPr>
          <w:spacing w:val="-2"/>
          <w:kern w:val="2"/>
          <w:sz w:val="28"/>
          <w:szCs w:val="28"/>
        </w:rPr>
        <w:t>медицинский</w:t>
      </w:r>
      <w:proofErr w:type="gramEnd"/>
      <w:r w:rsidRPr="00116FF6">
        <w:rPr>
          <w:spacing w:val="-2"/>
          <w:kern w:val="2"/>
          <w:sz w:val="28"/>
          <w:szCs w:val="28"/>
        </w:rPr>
        <w:t xml:space="preserve"> группы: основную, подготовительную, специальную «А» (оздоровительная) и специальную «Б» (реабилитационная).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pacing w:val="-2"/>
          <w:kern w:val="2"/>
          <w:sz w:val="28"/>
          <w:szCs w:val="28"/>
        </w:rPr>
      </w:pPr>
      <w:proofErr w:type="gramStart"/>
      <w:r w:rsidRPr="00116FF6">
        <w:rPr>
          <w:spacing w:val="-2"/>
          <w:kern w:val="2"/>
          <w:sz w:val="28"/>
          <w:szCs w:val="28"/>
        </w:rPr>
        <w:t>Для обучающихся, отнесенных по состоянию здоровья к подготовительной медицинской группе для занятий физической культурой учитывается специфика заболеваний, и используются физические упражнения для укрепления состояния здоровья, развития устойчивости организма к неблагоприятным условиям внешней среды.</w:t>
      </w:r>
      <w:proofErr w:type="gramEnd"/>
    </w:p>
    <w:p w:rsidR="006B0038" w:rsidRPr="00116FF6" w:rsidRDefault="006B0038" w:rsidP="006B0038">
      <w:pPr>
        <w:pStyle w:val="afb"/>
        <w:spacing w:before="0" w:beforeAutospacing="0" w:after="0" w:afterAutospacing="0"/>
        <w:ind w:firstLine="900"/>
        <w:jc w:val="both"/>
        <w:rPr>
          <w:spacing w:val="-2"/>
          <w:kern w:val="2"/>
          <w:sz w:val="28"/>
          <w:szCs w:val="28"/>
        </w:rPr>
      </w:pPr>
      <w:r w:rsidRPr="00116FF6">
        <w:rPr>
          <w:spacing w:val="-2"/>
          <w:kern w:val="2"/>
          <w:sz w:val="28"/>
          <w:szCs w:val="28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</w:t>
      </w:r>
    </w:p>
    <w:p w:rsidR="006B0038" w:rsidRPr="00116FF6" w:rsidRDefault="006B0038" w:rsidP="006B0038">
      <w:pPr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С целью реализации регионального компонента выделено 10-15% учебного времени по литературе, истории, географии, химии, биологии.</w:t>
      </w:r>
    </w:p>
    <w:p w:rsidR="006B0038" w:rsidRPr="00116FF6" w:rsidRDefault="006B0038" w:rsidP="006B0038">
      <w:pPr>
        <w:pStyle w:val="ConsPlusNormal"/>
        <w:widowControl/>
        <w:ind w:firstLine="90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При проведении учебных занятий по "Иностранному языку" (II - 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  <w:lang w:val="en-US"/>
        </w:rPr>
        <w:t>I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X классы), "Технологии" (V - 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  <w:lang w:val="en-US"/>
        </w:rPr>
        <w:t>I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>X классы), а также по "Информатике и ИКТ", "Физике" и "Химии" (во время проведения практических занятий) осуществляется деление классов на две группы в классах при наполняемости 25 и более человек.</w:t>
      </w:r>
    </w:p>
    <w:p w:rsidR="006B0038" w:rsidRPr="00116FF6" w:rsidRDefault="006B0038" w:rsidP="006B0038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При проведении занятий в 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  <w:lang w:val="en-US"/>
        </w:rPr>
        <w:t>X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>-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  <w:lang w:val="en-US"/>
        </w:rPr>
        <w:t>XI</w:t>
      </w: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классах по «Иностранному языку», «Технологии», «Физической культуре», а также по «Информатике и ИКТ», «Естествознанию», «Физике» и «Химии» (во время проведения практических занятий) осуществляется деление классов на две группы  при наполняемости класса 25 и более человек.</w:t>
      </w:r>
    </w:p>
    <w:p w:rsidR="006B0038" w:rsidRPr="00116FF6" w:rsidRDefault="006B0038" w:rsidP="006B0038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В 9-х классах организована </w:t>
      </w:r>
      <w:proofErr w:type="spellStart"/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>предпрофильная</w:t>
      </w:r>
      <w:proofErr w:type="spellEnd"/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подготовка учащихся за счет часов регионального компонента и компонента образовательного учреждения. </w:t>
      </w:r>
    </w:p>
    <w:p w:rsidR="006B0038" w:rsidRPr="00116FF6" w:rsidRDefault="006B0038" w:rsidP="006B0038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116FF6">
        <w:rPr>
          <w:rFonts w:ascii="Times New Roman" w:hAnsi="Times New Roman" w:cs="Times New Roman"/>
          <w:spacing w:val="-2"/>
          <w:kern w:val="2"/>
          <w:sz w:val="28"/>
          <w:szCs w:val="28"/>
        </w:rPr>
        <w:lastRenderedPageBreak/>
        <w:t xml:space="preserve">10,11 классы – универсальные (непрофильные).  </w:t>
      </w:r>
    </w:p>
    <w:p w:rsidR="006B0038" w:rsidRPr="00116FF6" w:rsidRDefault="006B0038" w:rsidP="006B0038">
      <w:pPr>
        <w:ind w:firstLine="72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 годовом учебном плане отражены все образовательные области, образовательные компоненты и учтены нормативы недельной образовательной нагрузки школьников с учётом работы школы в режиме 6-дневной учебной недели, в 1-х классах - 5-дневной учебной недели. Время, отведённое на изучение образовательных компонентов и областей, соответствует требованиям примерных учебных программ, разработанных Минобразования России.</w:t>
      </w:r>
    </w:p>
    <w:p w:rsidR="006B0038" w:rsidRPr="00116FF6" w:rsidRDefault="006B0038" w:rsidP="006B0038">
      <w:pPr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При составлении учебного плана образовательного учреждения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116FF6">
        <w:rPr>
          <w:sz w:val="28"/>
          <w:szCs w:val="28"/>
        </w:rPr>
        <w:t>обучающихся</w:t>
      </w:r>
      <w:proofErr w:type="gramEnd"/>
      <w:r w:rsidRPr="00116FF6">
        <w:rPr>
          <w:sz w:val="28"/>
          <w:szCs w:val="28"/>
        </w:rPr>
        <w:t xml:space="preserve"> согласно </w:t>
      </w:r>
      <w:proofErr w:type="spellStart"/>
      <w:r w:rsidRPr="00116FF6">
        <w:rPr>
          <w:sz w:val="28"/>
          <w:szCs w:val="28"/>
        </w:rPr>
        <w:t>СанПин</w:t>
      </w:r>
      <w:proofErr w:type="spellEnd"/>
      <w:r w:rsidRPr="00116FF6">
        <w:rPr>
          <w:sz w:val="28"/>
          <w:szCs w:val="28"/>
        </w:rPr>
        <w:t xml:space="preserve"> 2.4.2821-10.</w:t>
      </w:r>
    </w:p>
    <w:p w:rsidR="006B0038" w:rsidRPr="00116FF6" w:rsidRDefault="006B0038" w:rsidP="006B0038">
      <w:pPr>
        <w:ind w:firstLine="90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образовательного учреждения допускается использование пособий и программ, рекомендованных к использованию Ставропольским краевым институтом повышения квалификации работников образования. </w:t>
      </w:r>
    </w:p>
    <w:p w:rsidR="006B0038" w:rsidRPr="00116FF6" w:rsidRDefault="006B0038" w:rsidP="006B0038">
      <w:pPr>
        <w:ind w:firstLine="540"/>
        <w:jc w:val="center"/>
        <w:rPr>
          <w:sz w:val="28"/>
          <w:szCs w:val="28"/>
        </w:rPr>
      </w:pPr>
      <w:r w:rsidRPr="00116FF6">
        <w:rPr>
          <w:sz w:val="28"/>
          <w:szCs w:val="28"/>
        </w:rPr>
        <w:t>Начальное общее образование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  <w:highlight w:val="yellow"/>
        </w:rPr>
        <w:t>В 1-4-х классах реализуется ФГОС начального общего образования. Преподавание осуществляется по УМК «Гармония». Предусмотрена внеурочная деятельность. Программы для внеурочной деятельности подобраны с учетом УМК «Гармония».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ab/>
        <w:t>Предусмотрено изучение следующих предметов: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русский язык;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литературное чтение;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иностранный язык (английский, немецкий  языки) (со 2 класса);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- математика; 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информатика и ИКТ (4 класс)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окружающий мир (человек, природа, общество);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музыка;</w:t>
      </w:r>
    </w:p>
    <w:p w:rsidR="006B0038" w:rsidRPr="00116FF6" w:rsidRDefault="006B0038" w:rsidP="006B0038">
      <w:pPr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изобразительное искусство;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технология;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физическая культура;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-основы религиозных культур  и светской этики. </w:t>
      </w:r>
    </w:p>
    <w:p w:rsidR="006B0038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Изучение предмета «Основы безопасности жизнедеятельности» в 1-4 классах осуществляется на уроках «Окружающий мир (человек, природа, общество)», физической культуры.</w:t>
      </w:r>
    </w:p>
    <w:p w:rsidR="00116FF6" w:rsidRDefault="00116FF6" w:rsidP="006B0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регионального компонента в 4 классе использованы на увеличение количества </w:t>
      </w:r>
      <w:proofErr w:type="gramStart"/>
      <w:r>
        <w:rPr>
          <w:sz w:val="28"/>
          <w:szCs w:val="28"/>
        </w:rPr>
        <w:t>часов</w:t>
      </w:r>
      <w:proofErr w:type="gramEnd"/>
      <w:r>
        <w:rPr>
          <w:sz w:val="28"/>
          <w:szCs w:val="28"/>
        </w:rPr>
        <w:t xml:space="preserve"> на изучение предмета «Литературное чтение» на 1 час.</w:t>
      </w:r>
    </w:p>
    <w:p w:rsidR="00116FF6" w:rsidRPr="00116FF6" w:rsidRDefault="00116FF6" w:rsidP="00116FF6">
      <w:pPr>
        <w:ind w:firstLine="567"/>
        <w:jc w:val="center"/>
        <w:rPr>
          <w:b/>
          <w:sz w:val="32"/>
          <w:szCs w:val="32"/>
        </w:rPr>
      </w:pPr>
      <w:r w:rsidRPr="00116FF6">
        <w:rPr>
          <w:b/>
          <w:sz w:val="32"/>
          <w:szCs w:val="32"/>
        </w:rPr>
        <w:t>Основное общее образование</w:t>
      </w:r>
    </w:p>
    <w:p w:rsidR="006B0038" w:rsidRPr="00116FF6" w:rsidRDefault="006B0038" w:rsidP="006B0038">
      <w:pPr>
        <w:ind w:firstLine="720"/>
        <w:jc w:val="both"/>
        <w:rPr>
          <w:spacing w:val="-2"/>
          <w:kern w:val="2"/>
          <w:sz w:val="28"/>
          <w:szCs w:val="28"/>
        </w:rPr>
      </w:pPr>
      <w:r w:rsidRPr="00116FF6">
        <w:rPr>
          <w:spacing w:val="-2"/>
          <w:kern w:val="2"/>
          <w:sz w:val="28"/>
          <w:szCs w:val="28"/>
        </w:rPr>
        <w:t>С 1 сентября 2015 года МОУ «СОШ №13 г. Зеленокумска» реализуется федеральный государственный образовательного стандарта основного общего образования (далее – ФГОС ООО) в 5-6х классах.</w:t>
      </w:r>
    </w:p>
    <w:p w:rsidR="006B0038" w:rsidRPr="00116FF6" w:rsidRDefault="006B0038" w:rsidP="006B0038">
      <w:pPr>
        <w:ind w:firstLine="708"/>
        <w:jc w:val="both"/>
        <w:rPr>
          <w:sz w:val="28"/>
          <w:szCs w:val="28"/>
        </w:rPr>
      </w:pPr>
      <w:r w:rsidRPr="00116FF6">
        <w:rPr>
          <w:rStyle w:val="dash041e005f0431005f044b005f0447005f043d005f044b005f0439005f005fchar1char1"/>
          <w:bCs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основного общего образования учебный план основного общего образования </w:t>
      </w:r>
      <w:r w:rsidRPr="00116FF6">
        <w:rPr>
          <w:rStyle w:val="dash041e005f0431005f044b005f0447005f043d005f044b005f0439005f005fchar1char1"/>
          <w:sz w:val="28"/>
          <w:szCs w:val="28"/>
        </w:rPr>
        <w:t>(далее – учебный план) является структурным компонентом организационного раздела Примерной основной образовательной программы основного общего образования (</w:t>
      </w:r>
      <w:proofErr w:type="gramStart"/>
      <w:r w:rsidRPr="00116FF6">
        <w:rPr>
          <w:sz w:val="28"/>
          <w:szCs w:val="28"/>
        </w:rPr>
        <w:t>одобрена</w:t>
      </w:r>
      <w:proofErr w:type="gramEnd"/>
      <w:r w:rsidRPr="00116FF6">
        <w:rPr>
          <w:sz w:val="28"/>
          <w:szCs w:val="28"/>
        </w:rPr>
        <w:t xml:space="preserve"> Федеральным учебно-методическим объединением по общему образованию -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116FF6">
          <w:rPr>
            <w:sz w:val="28"/>
            <w:szCs w:val="28"/>
          </w:rPr>
          <w:t>2015 г</w:t>
        </w:r>
      </w:smartTag>
      <w:r w:rsidRPr="00116FF6">
        <w:rPr>
          <w:sz w:val="28"/>
          <w:szCs w:val="28"/>
        </w:rPr>
        <w:t xml:space="preserve">. № 1/15, официальный сайт </w:t>
      </w:r>
      <w:proofErr w:type="spellStart"/>
      <w:r w:rsidRPr="00116FF6">
        <w:rPr>
          <w:sz w:val="28"/>
          <w:szCs w:val="28"/>
        </w:rPr>
        <w:t>rosreestr.ru</w:t>
      </w:r>
      <w:proofErr w:type="spellEnd"/>
      <w:r w:rsidRPr="00116FF6">
        <w:rPr>
          <w:sz w:val="28"/>
          <w:szCs w:val="28"/>
        </w:rPr>
        <w:t>)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Предусмотрено изучение следующих предметов: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русский язык;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литература;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иностранный язык (английский, немецкий языки);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математика;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алгебра;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геометрия;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информатика и ИКТ;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история с изучением курсов: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древнего мира (5 класс);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истории средних веков (6 класс по 24 часа);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ind w:left="709" w:hanging="349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истории России (6 класс по 46 часов);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истории Нового времени (с 7- 8 классы по 24 часа);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новейшей истории (9 класс, 24 часа);</w:t>
      </w:r>
    </w:p>
    <w:p w:rsidR="006B0038" w:rsidRPr="00116FF6" w:rsidRDefault="006B0038" w:rsidP="006B0038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истории России (с 7 по 9 классы по 46 часов);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- </w:t>
      </w:r>
      <w:r w:rsidRPr="0089043A">
        <w:rPr>
          <w:sz w:val="28"/>
          <w:szCs w:val="28"/>
          <w:highlight w:val="yellow"/>
        </w:rPr>
        <w:t>обществознание (с 5-го класса);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география (с 5-го класса).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биология (с 5-го класса);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физика (с 7 класса);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химия (с 8 класса).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музыка(5-7 класс);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изобразительное искусство(5-7 класс);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мировая художественная культура (8-9 класс).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технология (труд) (5-8 классы);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основы безопасности жизнедеятельности (5-9классы);</w:t>
      </w:r>
    </w:p>
    <w:p w:rsidR="006B0038" w:rsidRPr="00116FF6" w:rsidRDefault="00116FF6" w:rsidP="006B003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культура(</w:t>
      </w:r>
      <w:r w:rsidR="0089043A">
        <w:rPr>
          <w:sz w:val="28"/>
          <w:szCs w:val="28"/>
        </w:rPr>
        <w:t>5</w:t>
      </w:r>
      <w:r w:rsidR="006B0038" w:rsidRPr="00116FF6">
        <w:rPr>
          <w:sz w:val="28"/>
          <w:szCs w:val="28"/>
        </w:rPr>
        <w:t>-9 классы).</w:t>
      </w:r>
    </w:p>
    <w:p w:rsidR="006B0038" w:rsidRPr="00116FF6" w:rsidRDefault="006B0038" w:rsidP="006B0038">
      <w:pPr>
        <w:widowControl w:val="0"/>
        <w:tabs>
          <w:tab w:val="num" w:pos="100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Часы регионального компонента использованы на изучение учебного предмета «Информатика и ИКТ» (1 час в неделю) в 5-7 классах, 5-7,9 классах на изучение предмета «ОБЖ» (1 час в неделю) и на изучение учебного предмета «Обществознание» в 5 классе (1 час в неделю).</w:t>
      </w:r>
    </w:p>
    <w:p w:rsidR="006B0038" w:rsidRPr="00116FF6" w:rsidRDefault="006B0038" w:rsidP="006B0038">
      <w:pPr>
        <w:pStyle w:val="dash041e005f0431005f044b005f0447005f043d005f044b005f0439"/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</w:t>
      </w:r>
      <w:r w:rsidRPr="00116FF6">
        <w:rPr>
          <w:rStyle w:val="dash041e005f0431005f044b005f0447005f043d005f044b005f0439005f005fchar1char1"/>
          <w:sz w:val="28"/>
          <w:szCs w:val="28"/>
        </w:rPr>
        <w:t xml:space="preserve"> соответствии с п. 11.2. и п. 18.3. ФГОС ООО учебный предмет «География» наряду с историей России, всеобщей историей, обществознанием включен в обязательную предметную область общественно-научных предметов. Изучение географии </w:t>
      </w:r>
      <w:r w:rsidRPr="00116FF6">
        <w:rPr>
          <w:sz w:val="28"/>
          <w:szCs w:val="28"/>
        </w:rPr>
        <w:t>как самостоятельного учебного предмета начинается с 5 класса (1 час в неделю).</w:t>
      </w:r>
    </w:p>
    <w:p w:rsidR="006B0038" w:rsidRPr="00116FF6" w:rsidRDefault="006B0038" w:rsidP="006B0038">
      <w:pPr>
        <w:tabs>
          <w:tab w:val="left" w:pos="4500"/>
          <w:tab w:val="left" w:pos="9180"/>
          <w:tab w:val="left" w:pos="9360"/>
        </w:tabs>
        <w:ind w:firstLine="54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 связи с отсутствием в примерном недельном учебном плане учебного предмета «Природоведение» изучение учебного предмета «Биология»</w:t>
      </w:r>
      <w:r w:rsidR="00116FF6">
        <w:rPr>
          <w:sz w:val="28"/>
          <w:szCs w:val="28"/>
        </w:rPr>
        <w:t xml:space="preserve"> начинается с 5 класса в объеме</w:t>
      </w:r>
      <w:r w:rsidRPr="00116FF6">
        <w:rPr>
          <w:sz w:val="28"/>
          <w:szCs w:val="28"/>
        </w:rPr>
        <w:t xml:space="preserve"> 1 часа в неделю.</w:t>
      </w:r>
      <w:r w:rsidR="00116FF6">
        <w:rPr>
          <w:sz w:val="28"/>
          <w:szCs w:val="28"/>
        </w:rPr>
        <w:t xml:space="preserve"> 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lastRenderedPageBreak/>
        <w:t>В классах с наполняемостью 25 человек предусмотрено деление на группы при изучении предметов: технология (5-8-е классы), иностранный язык (5-9 классы), информатика (5-9 классы).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На организацию </w:t>
      </w:r>
      <w:proofErr w:type="spellStart"/>
      <w:r w:rsidRPr="00116FF6">
        <w:rPr>
          <w:sz w:val="28"/>
          <w:szCs w:val="28"/>
        </w:rPr>
        <w:t>предпрофильной</w:t>
      </w:r>
      <w:proofErr w:type="spellEnd"/>
      <w:r w:rsidRPr="00116FF6">
        <w:rPr>
          <w:sz w:val="28"/>
          <w:szCs w:val="28"/>
        </w:rPr>
        <w:t xml:space="preserve"> подготовки обучающихся в 9-х классах отведено 102 часа в год за счет учебного предмета "Технология": 68 часов из федерального компонента и 34 часов из регионального компонента.</w:t>
      </w:r>
    </w:p>
    <w:p w:rsidR="006B0038" w:rsidRPr="00116FF6" w:rsidRDefault="006B0038" w:rsidP="006B0038">
      <w:pPr>
        <w:pStyle w:val="af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Часы учебного предмета "Технология" в 9-х классах передаются в компонент образовательного учреждения для организации </w:t>
      </w:r>
      <w:proofErr w:type="spellStart"/>
      <w:r w:rsidRPr="00116FF6">
        <w:rPr>
          <w:sz w:val="28"/>
          <w:szCs w:val="28"/>
        </w:rPr>
        <w:t>предпрофильной</w:t>
      </w:r>
      <w:proofErr w:type="spellEnd"/>
      <w:r w:rsidRPr="00116FF6">
        <w:rPr>
          <w:sz w:val="28"/>
          <w:szCs w:val="28"/>
        </w:rPr>
        <w:t xml:space="preserve"> подготовки обучающихся. Введены элективные курсы:</w:t>
      </w:r>
    </w:p>
    <w:p w:rsidR="006B0038" w:rsidRPr="00116FF6" w:rsidRDefault="006B0038" w:rsidP="006B0038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Графическое моделирование.</w:t>
      </w:r>
    </w:p>
    <w:p w:rsidR="006B0038" w:rsidRPr="00116FF6" w:rsidRDefault="006B0038" w:rsidP="006B0038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Основы медицинских знаний.</w:t>
      </w:r>
    </w:p>
    <w:p w:rsidR="006B0038" w:rsidRPr="00116FF6" w:rsidRDefault="006B0038" w:rsidP="006B0038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Слагаемые выбора профиля обучения и направления дальнейшего образования.</w:t>
      </w:r>
    </w:p>
    <w:p w:rsidR="0089043A" w:rsidRDefault="0089043A" w:rsidP="006B0038">
      <w:pPr>
        <w:jc w:val="center"/>
        <w:rPr>
          <w:sz w:val="28"/>
          <w:szCs w:val="28"/>
        </w:rPr>
      </w:pPr>
    </w:p>
    <w:p w:rsidR="006B0038" w:rsidRPr="0089043A" w:rsidRDefault="006B0038" w:rsidP="006B0038">
      <w:pPr>
        <w:jc w:val="center"/>
        <w:rPr>
          <w:b/>
          <w:sz w:val="28"/>
          <w:szCs w:val="28"/>
        </w:rPr>
      </w:pPr>
      <w:r w:rsidRPr="0089043A">
        <w:rPr>
          <w:b/>
          <w:sz w:val="28"/>
          <w:szCs w:val="28"/>
        </w:rPr>
        <w:t>Среднее (полное) общее образование</w:t>
      </w:r>
    </w:p>
    <w:p w:rsidR="0089043A" w:rsidRPr="0089043A" w:rsidRDefault="0089043A" w:rsidP="006B0038">
      <w:pPr>
        <w:jc w:val="center"/>
        <w:rPr>
          <w:b/>
          <w:sz w:val="28"/>
          <w:szCs w:val="28"/>
        </w:rPr>
      </w:pP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 xml:space="preserve">Для обеспечения подготовки выпускников старшей школы к успешной сдачи государственной (итоговой) аттестации используется 1 час регионального компонента на увеличение предмета области «Математики». </w:t>
      </w:r>
    </w:p>
    <w:p w:rsidR="006B0038" w:rsidRPr="00116FF6" w:rsidRDefault="006B0038" w:rsidP="006B0038">
      <w:pPr>
        <w:ind w:firstLine="567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Часы регионального компонента в 10-11 классах использованы на введение дополнительного часа естественнонаучных дисциплин: «Химия», «Физика», «Биология».</w:t>
      </w:r>
    </w:p>
    <w:p w:rsidR="006B0038" w:rsidRPr="00116FF6" w:rsidRDefault="006B0038" w:rsidP="006B0038">
      <w:pPr>
        <w:ind w:firstLine="708"/>
        <w:jc w:val="both"/>
        <w:rPr>
          <w:sz w:val="28"/>
          <w:szCs w:val="28"/>
        </w:rPr>
      </w:pPr>
      <w:r w:rsidRPr="00116FF6">
        <w:rPr>
          <w:sz w:val="28"/>
          <w:szCs w:val="28"/>
        </w:rPr>
        <w:t>Предусмотрено изучение следующих предметов:</w:t>
      </w:r>
    </w:p>
    <w:p w:rsidR="006B0038" w:rsidRPr="00116FF6" w:rsidRDefault="0089043A" w:rsidP="006B00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038" w:rsidRPr="00116FF6">
        <w:rPr>
          <w:sz w:val="28"/>
          <w:szCs w:val="28"/>
        </w:rPr>
        <w:t>русский язык;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-литература;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иностранный язык (английский язык, немецкий).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алгебра и начала анализа;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геометрия;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информатика и ИКТ;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история с изучением следующих курсов:</w:t>
      </w:r>
    </w:p>
    <w:p w:rsidR="006B0038" w:rsidRPr="00116FF6" w:rsidRDefault="006B0038" w:rsidP="006B0038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всеобщая история (по 24 часа);</w:t>
      </w:r>
    </w:p>
    <w:p w:rsidR="006B0038" w:rsidRPr="00116FF6" w:rsidRDefault="006B0038" w:rsidP="006B0038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история России (по 46 часов);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обществознание (включая экономику и право);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география;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биология;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физика;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химия;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технология (труд);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основы безопасности жизнедеятельности;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  <w:r w:rsidRPr="00116FF6">
        <w:rPr>
          <w:sz w:val="28"/>
          <w:szCs w:val="28"/>
        </w:rPr>
        <w:t>- физическая культура.</w:t>
      </w:r>
    </w:p>
    <w:p w:rsidR="006B0038" w:rsidRDefault="006B0038" w:rsidP="006B0038">
      <w:pPr>
        <w:jc w:val="both"/>
        <w:rPr>
          <w:sz w:val="28"/>
          <w:szCs w:val="28"/>
        </w:rPr>
      </w:pPr>
    </w:p>
    <w:p w:rsidR="0089043A" w:rsidRDefault="0089043A" w:rsidP="006B0038">
      <w:pPr>
        <w:jc w:val="both"/>
        <w:rPr>
          <w:sz w:val="28"/>
          <w:szCs w:val="28"/>
        </w:rPr>
      </w:pPr>
    </w:p>
    <w:p w:rsidR="0089043A" w:rsidRDefault="0089043A" w:rsidP="006B0038">
      <w:pPr>
        <w:jc w:val="both"/>
        <w:rPr>
          <w:sz w:val="28"/>
          <w:szCs w:val="28"/>
        </w:rPr>
      </w:pPr>
    </w:p>
    <w:p w:rsidR="0089043A" w:rsidRPr="00116FF6" w:rsidRDefault="0089043A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89043A">
      <w:pPr>
        <w:ind w:firstLine="567"/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89043A">
        <w:rPr>
          <w:sz w:val="32"/>
          <w:szCs w:val="32"/>
        </w:rPr>
        <w:t xml:space="preserve"> по ФГОС</w:t>
      </w:r>
      <w:r w:rsidRPr="00116FF6">
        <w:rPr>
          <w:sz w:val="32"/>
          <w:szCs w:val="32"/>
        </w:rPr>
        <w:t xml:space="preserve"> для 1-х классов</w:t>
      </w:r>
    </w:p>
    <w:p w:rsidR="006B0038" w:rsidRPr="00116FF6" w:rsidRDefault="006B0038" w:rsidP="0089043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 xml:space="preserve">МОУ «СОШ № </w:t>
      </w:r>
      <w:smartTag w:uri="urn:schemas-microsoft-com:office:smarttags" w:element="metricconverter">
        <w:smartTagPr>
          <w:attr w:name="ProductID" w:val="13 г"/>
        </w:smartTagPr>
        <w:r w:rsidRPr="00116FF6">
          <w:rPr>
            <w:sz w:val="32"/>
            <w:szCs w:val="32"/>
          </w:rPr>
          <w:t>13 г</w:t>
        </w:r>
      </w:smartTag>
      <w:r w:rsidRPr="00116FF6">
        <w:rPr>
          <w:sz w:val="32"/>
          <w:szCs w:val="32"/>
        </w:rPr>
        <w:t>. Зеленокумска»</w:t>
      </w:r>
    </w:p>
    <w:p w:rsidR="006B0038" w:rsidRPr="00116FF6" w:rsidRDefault="006B0038" w:rsidP="006B00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118"/>
        <w:gridCol w:w="4218"/>
      </w:tblGrid>
      <w:tr w:rsidR="006B0038" w:rsidRPr="00116FF6" w:rsidTr="0089043A">
        <w:tc>
          <w:tcPr>
            <w:tcW w:w="2235" w:type="dxa"/>
          </w:tcPr>
          <w:p w:rsidR="006B0038" w:rsidRPr="00116FF6" w:rsidRDefault="0089043A" w:rsidP="0061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</w:t>
            </w:r>
            <w:r w:rsidR="006B0038" w:rsidRPr="00116FF6">
              <w:rPr>
                <w:sz w:val="28"/>
                <w:szCs w:val="28"/>
              </w:rPr>
              <w:t>области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89043A">
        <w:tc>
          <w:tcPr>
            <w:tcW w:w="2235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89043A">
        <w:tc>
          <w:tcPr>
            <w:tcW w:w="2235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Литературное чтение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89043A">
        <w:tc>
          <w:tcPr>
            <w:tcW w:w="2235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89043A">
        <w:tc>
          <w:tcPr>
            <w:tcW w:w="2235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21</w:t>
            </w:r>
          </w:p>
        </w:tc>
      </w:tr>
      <w:tr w:rsidR="006B0038" w:rsidRPr="00116FF6" w:rsidTr="0089043A">
        <w:tc>
          <w:tcPr>
            <w:tcW w:w="2235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5-дневной учебной неделе</w:t>
            </w:r>
          </w:p>
        </w:tc>
        <w:tc>
          <w:tcPr>
            <w:tcW w:w="311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21</w:t>
            </w:r>
          </w:p>
        </w:tc>
      </w:tr>
    </w:tbl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 xml:space="preserve">Учебный план </w:t>
      </w:r>
      <w:r w:rsidR="00B0569E">
        <w:rPr>
          <w:sz w:val="32"/>
          <w:szCs w:val="32"/>
        </w:rPr>
        <w:t xml:space="preserve">по ФГОС </w:t>
      </w:r>
      <w:r w:rsidRPr="00116FF6">
        <w:rPr>
          <w:sz w:val="32"/>
          <w:szCs w:val="32"/>
        </w:rPr>
        <w:t>для 2-х классов</w:t>
      </w:r>
    </w:p>
    <w:p w:rsidR="006B0038" w:rsidRPr="00116FF6" w:rsidRDefault="006B0038" w:rsidP="006B0038">
      <w:pPr>
        <w:tabs>
          <w:tab w:val="center" w:pos="4677"/>
          <w:tab w:val="left" w:pos="7755"/>
        </w:tabs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 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Литературное чтение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23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Учимся решать задачи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Наглядная геометрия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Мой друг компьютер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26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rPr>
          <w:sz w:val="28"/>
          <w:szCs w:val="28"/>
        </w:rPr>
      </w:pPr>
    </w:p>
    <w:p w:rsidR="006B0038" w:rsidRPr="00116FF6" w:rsidRDefault="006B0038" w:rsidP="006B0038">
      <w:pPr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B0569E">
        <w:rPr>
          <w:sz w:val="32"/>
          <w:szCs w:val="32"/>
        </w:rPr>
        <w:t xml:space="preserve"> по ФГОС</w:t>
      </w:r>
      <w:r w:rsidRPr="00116FF6">
        <w:rPr>
          <w:sz w:val="32"/>
          <w:szCs w:val="32"/>
        </w:rPr>
        <w:t xml:space="preserve"> для 3-х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</w:t>
      </w:r>
      <w:r w:rsidR="0089043A">
        <w:rPr>
          <w:sz w:val="32"/>
          <w:szCs w:val="32"/>
        </w:rPr>
        <w:t xml:space="preserve"> </w:t>
      </w:r>
      <w:r w:rsidRPr="00116FF6">
        <w:rPr>
          <w:sz w:val="32"/>
          <w:szCs w:val="32"/>
        </w:rPr>
        <w:t>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Литературное чтение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Речевой этикет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Мой друг компьютер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26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6B0038" w:rsidRPr="00116FF6" w:rsidRDefault="006B0038" w:rsidP="006B0038">
      <w:pPr>
        <w:jc w:val="both"/>
        <w:rPr>
          <w:sz w:val="28"/>
          <w:szCs w:val="28"/>
        </w:rPr>
      </w:pPr>
    </w:p>
    <w:p w:rsidR="0089043A" w:rsidRDefault="006B0038" w:rsidP="006B0038">
      <w:pPr>
        <w:jc w:val="center"/>
        <w:rPr>
          <w:sz w:val="28"/>
          <w:szCs w:val="28"/>
        </w:rPr>
      </w:pPr>
      <w:r w:rsidRPr="00116FF6">
        <w:rPr>
          <w:sz w:val="28"/>
          <w:szCs w:val="28"/>
        </w:rPr>
        <w:br w:type="page"/>
      </w:r>
    </w:p>
    <w:p w:rsidR="0089043A" w:rsidRPr="00116FF6" w:rsidRDefault="0089043A" w:rsidP="0089043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B0569E">
        <w:rPr>
          <w:sz w:val="32"/>
          <w:szCs w:val="32"/>
        </w:rPr>
        <w:t xml:space="preserve"> по ФГОС</w:t>
      </w:r>
      <w:r w:rsidRPr="00116FF6">
        <w:rPr>
          <w:sz w:val="32"/>
          <w:szCs w:val="32"/>
        </w:rPr>
        <w:t xml:space="preserve"> для 3</w:t>
      </w:r>
      <w:proofErr w:type="gramStart"/>
      <w:r>
        <w:rPr>
          <w:sz w:val="32"/>
          <w:szCs w:val="32"/>
        </w:rPr>
        <w:t xml:space="preserve"> В</w:t>
      </w:r>
      <w:proofErr w:type="gramEnd"/>
      <w:r w:rsidRPr="00116FF6">
        <w:rPr>
          <w:sz w:val="32"/>
          <w:szCs w:val="32"/>
        </w:rPr>
        <w:t xml:space="preserve"> </w:t>
      </w:r>
      <w:r>
        <w:rPr>
          <w:sz w:val="32"/>
          <w:szCs w:val="32"/>
        </w:rPr>
        <w:t>класса</w:t>
      </w:r>
    </w:p>
    <w:p w:rsidR="0089043A" w:rsidRPr="00116FF6" w:rsidRDefault="0089043A" w:rsidP="0089043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</w:t>
      </w:r>
      <w:r>
        <w:rPr>
          <w:sz w:val="32"/>
          <w:szCs w:val="32"/>
        </w:rPr>
        <w:t xml:space="preserve"> </w:t>
      </w:r>
      <w:r w:rsidRPr="00116FF6">
        <w:rPr>
          <w:sz w:val="32"/>
          <w:szCs w:val="32"/>
        </w:rPr>
        <w:t>Зеленокумска»</w:t>
      </w:r>
    </w:p>
    <w:p w:rsidR="0089043A" w:rsidRPr="00116FF6" w:rsidRDefault="0089043A" w:rsidP="0089043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89043A" w:rsidRPr="00116FF6" w:rsidTr="00611C17">
        <w:tc>
          <w:tcPr>
            <w:tcW w:w="3888" w:type="dxa"/>
            <w:vMerge w:val="restart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89043A" w:rsidRPr="00116FF6" w:rsidTr="00611C17">
        <w:tc>
          <w:tcPr>
            <w:tcW w:w="3888" w:type="dxa"/>
            <w:vMerge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Литературное чтение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89043A" w:rsidRPr="00116FF6" w:rsidTr="00611C17">
        <w:tc>
          <w:tcPr>
            <w:tcW w:w="3888" w:type="dxa"/>
            <w:vMerge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89043A" w:rsidRPr="00116FF6" w:rsidTr="00611C17">
        <w:tc>
          <w:tcPr>
            <w:tcW w:w="3888" w:type="dxa"/>
            <w:vMerge w:val="restart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89043A" w:rsidRPr="00116FF6" w:rsidTr="00611C17">
        <w:tc>
          <w:tcPr>
            <w:tcW w:w="3888" w:type="dxa"/>
            <w:vMerge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23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Речевой этикет</w:t>
            </w:r>
          </w:p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Мой друг компьютер</w:t>
            </w: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89043A" w:rsidRPr="00116FF6" w:rsidTr="00611C17">
        <w:tc>
          <w:tcPr>
            <w:tcW w:w="3888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89043A" w:rsidRPr="00116FF6" w:rsidRDefault="0089043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89043A" w:rsidRPr="00116FF6" w:rsidRDefault="0089043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26</w:t>
            </w:r>
          </w:p>
        </w:tc>
      </w:tr>
    </w:tbl>
    <w:p w:rsidR="0089043A" w:rsidRPr="00116FF6" w:rsidRDefault="0089043A" w:rsidP="0089043A">
      <w:pPr>
        <w:jc w:val="center"/>
        <w:rPr>
          <w:sz w:val="32"/>
          <w:szCs w:val="32"/>
        </w:rPr>
      </w:pPr>
    </w:p>
    <w:p w:rsidR="0089043A" w:rsidRPr="00116FF6" w:rsidRDefault="0089043A" w:rsidP="0089043A">
      <w:pPr>
        <w:jc w:val="center"/>
        <w:rPr>
          <w:sz w:val="32"/>
          <w:szCs w:val="32"/>
        </w:rPr>
      </w:pPr>
    </w:p>
    <w:p w:rsidR="0089043A" w:rsidRPr="00116FF6" w:rsidRDefault="0089043A" w:rsidP="0089043A">
      <w:pPr>
        <w:jc w:val="both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89043A" w:rsidRDefault="0089043A" w:rsidP="006B0038">
      <w:pPr>
        <w:jc w:val="center"/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B0569E">
        <w:rPr>
          <w:sz w:val="32"/>
          <w:szCs w:val="32"/>
        </w:rPr>
        <w:t xml:space="preserve"> по ФГОС</w:t>
      </w:r>
      <w:r w:rsidRPr="00116FF6">
        <w:rPr>
          <w:sz w:val="32"/>
          <w:szCs w:val="32"/>
        </w:rPr>
        <w:t xml:space="preserve"> для 4-х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 xml:space="preserve">МОУ «СОШ № </w:t>
      </w:r>
      <w:smartTag w:uri="urn:schemas-microsoft-com:office:smarttags" w:element="metricconverter">
        <w:smartTagPr>
          <w:attr w:name="ProductID" w:val="13 г"/>
        </w:smartTagPr>
        <w:r w:rsidRPr="00116FF6">
          <w:rPr>
            <w:sz w:val="32"/>
            <w:szCs w:val="32"/>
          </w:rPr>
          <w:t>13 г</w:t>
        </w:r>
      </w:smartTag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Литературное чтение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мировых религиозных культур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православной культуры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иудейской культуры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буддийской культуры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исламской культуры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24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Мой друг компьютер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26</w:t>
            </w:r>
          </w:p>
        </w:tc>
      </w:tr>
    </w:tbl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B0569E">
        <w:rPr>
          <w:sz w:val="32"/>
          <w:szCs w:val="32"/>
        </w:rPr>
        <w:t xml:space="preserve"> по ФГОС</w:t>
      </w:r>
      <w:r w:rsidRPr="00116FF6">
        <w:rPr>
          <w:sz w:val="32"/>
          <w:szCs w:val="32"/>
        </w:rPr>
        <w:t xml:space="preserve"> для 5-х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 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42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11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30</w:t>
            </w:r>
          </w:p>
        </w:tc>
      </w:tr>
      <w:tr w:rsidR="006B0038" w:rsidRPr="00116FF6" w:rsidTr="00611C17">
        <w:trPr>
          <w:trHeight w:val="60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675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32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 w:rsidR="00B0569E">
        <w:rPr>
          <w:sz w:val="32"/>
          <w:szCs w:val="32"/>
        </w:rPr>
        <w:t xml:space="preserve"> по ФГОС </w:t>
      </w:r>
      <w:r w:rsidRPr="00116FF6">
        <w:rPr>
          <w:sz w:val="32"/>
          <w:szCs w:val="32"/>
        </w:rPr>
        <w:t>для 6-х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 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6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311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32</w:t>
            </w:r>
          </w:p>
        </w:tc>
      </w:tr>
      <w:tr w:rsidR="006B0038" w:rsidRPr="00116FF6" w:rsidTr="00611C17">
        <w:trPr>
          <w:trHeight w:val="600"/>
        </w:trPr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33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B0569E" w:rsidRDefault="00B0569E" w:rsidP="00B0569E">
      <w:pPr>
        <w:jc w:val="center"/>
        <w:rPr>
          <w:sz w:val="32"/>
          <w:szCs w:val="32"/>
        </w:rPr>
      </w:pPr>
    </w:p>
    <w:p w:rsidR="00B0569E" w:rsidRDefault="00B0569E" w:rsidP="00B0569E">
      <w:pPr>
        <w:jc w:val="center"/>
        <w:rPr>
          <w:sz w:val="32"/>
          <w:szCs w:val="32"/>
        </w:rPr>
      </w:pPr>
    </w:p>
    <w:p w:rsidR="00B0569E" w:rsidRPr="00116FF6" w:rsidRDefault="00B0569E" w:rsidP="00B0569E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</w:t>
      </w:r>
      <w:r>
        <w:rPr>
          <w:sz w:val="32"/>
          <w:szCs w:val="32"/>
        </w:rPr>
        <w:t xml:space="preserve"> по ФГОС для 6</w:t>
      </w:r>
      <w:r w:rsidRPr="00116FF6">
        <w:rPr>
          <w:sz w:val="32"/>
          <w:szCs w:val="32"/>
        </w:rPr>
        <w:t>-го</w:t>
      </w:r>
      <w:proofErr w:type="gramStart"/>
      <w:r w:rsidRPr="00116FF6">
        <w:rPr>
          <w:sz w:val="32"/>
          <w:szCs w:val="32"/>
        </w:rPr>
        <w:t xml:space="preserve"> В</w:t>
      </w:r>
      <w:proofErr w:type="gramEnd"/>
      <w:r w:rsidRPr="00116FF6">
        <w:rPr>
          <w:sz w:val="32"/>
          <w:szCs w:val="32"/>
        </w:rPr>
        <w:t xml:space="preserve"> класса</w:t>
      </w:r>
    </w:p>
    <w:p w:rsidR="00B0569E" w:rsidRPr="00116FF6" w:rsidRDefault="00B0569E" w:rsidP="00B0569E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специального (коррекционного) обучения</w:t>
      </w:r>
    </w:p>
    <w:p w:rsidR="00B0569E" w:rsidRPr="00116FF6" w:rsidRDefault="00B0569E" w:rsidP="00B0569E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 xml:space="preserve">МОУ «СОШ № </w:t>
      </w:r>
      <w:smartTag w:uri="urn:schemas-microsoft-com:office:smarttags" w:element="metricconverter">
        <w:smartTagPr>
          <w:attr w:name="ProductID" w:val="13 г"/>
        </w:smartTagPr>
        <w:r w:rsidRPr="00116FF6">
          <w:rPr>
            <w:sz w:val="32"/>
            <w:szCs w:val="32"/>
          </w:rPr>
          <w:t>13 г</w:t>
        </w:r>
      </w:smartTag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B0569E" w:rsidRPr="00116FF6" w:rsidTr="00611C17">
        <w:tc>
          <w:tcPr>
            <w:tcW w:w="3888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B0569E" w:rsidRPr="00116FF6" w:rsidTr="00611C17">
        <w:tc>
          <w:tcPr>
            <w:tcW w:w="3888" w:type="dxa"/>
            <w:vMerge w:val="restart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6</w:t>
            </w:r>
          </w:p>
        </w:tc>
      </w:tr>
      <w:tr w:rsidR="00B0569E" w:rsidRPr="00116FF6" w:rsidTr="00611C17"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B0569E" w:rsidRPr="00116FF6" w:rsidTr="00611C17"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(английский)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B0569E" w:rsidRPr="00116FF6" w:rsidTr="00611C17">
        <w:tc>
          <w:tcPr>
            <w:tcW w:w="3888" w:type="dxa"/>
            <w:vMerge w:val="restart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5</w:t>
            </w:r>
          </w:p>
        </w:tc>
      </w:tr>
      <w:tr w:rsidR="00B0569E" w:rsidRPr="00116FF6" w:rsidTr="00611C17"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</w:p>
        </w:tc>
      </w:tr>
      <w:tr w:rsidR="00B0569E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B0569E" w:rsidRPr="00116FF6" w:rsidRDefault="00B0569E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B0569E" w:rsidRPr="00116FF6" w:rsidTr="00611C17">
        <w:trPr>
          <w:trHeight w:val="540"/>
        </w:trPr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B0569E" w:rsidRPr="00116FF6" w:rsidTr="00611C17">
        <w:trPr>
          <w:trHeight w:val="540"/>
        </w:trPr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B0569E" w:rsidRPr="00116FF6" w:rsidTr="00611C17">
        <w:trPr>
          <w:trHeight w:val="540"/>
        </w:trPr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B0569E" w:rsidRPr="00116FF6" w:rsidTr="00611C17">
        <w:trPr>
          <w:trHeight w:val="311"/>
        </w:trPr>
        <w:tc>
          <w:tcPr>
            <w:tcW w:w="3888" w:type="dxa"/>
            <w:vMerge w:val="restart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B0569E" w:rsidRPr="00116FF6" w:rsidTr="00611C17"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B0569E" w:rsidRPr="00116FF6" w:rsidTr="00611C17">
        <w:tc>
          <w:tcPr>
            <w:tcW w:w="3888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B0569E" w:rsidRPr="00116FF6" w:rsidTr="00611C17">
        <w:tc>
          <w:tcPr>
            <w:tcW w:w="3888" w:type="dxa"/>
            <w:vMerge w:val="restart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B0569E" w:rsidRPr="00116FF6" w:rsidTr="00611C17">
        <w:tc>
          <w:tcPr>
            <w:tcW w:w="3888" w:type="dxa"/>
            <w:vMerge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B0569E" w:rsidRPr="00116FF6" w:rsidTr="00611C17">
        <w:tc>
          <w:tcPr>
            <w:tcW w:w="3888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32</w:t>
            </w:r>
          </w:p>
        </w:tc>
      </w:tr>
      <w:tr w:rsidR="00B0569E" w:rsidRPr="00116FF6" w:rsidTr="00611C17">
        <w:trPr>
          <w:trHeight w:val="600"/>
        </w:trPr>
        <w:tc>
          <w:tcPr>
            <w:tcW w:w="3888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B0569E" w:rsidRPr="00116FF6" w:rsidTr="00611C17">
        <w:tc>
          <w:tcPr>
            <w:tcW w:w="3888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B0569E" w:rsidRPr="00116FF6" w:rsidRDefault="00B0569E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B0569E" w:rsidRPr="00116FF6" w:rsidRDefault="00B0569E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33</w:t>
            </w:r>
          </w:p>
        </w:tc>
      </w:tr>
    </w:tbl>
    <w:p w:rsidR="00B0569E" w:rsidRPr="00116FF6" w:rsidRDefault="00B0569E" w:rsidP="00B0569E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rPr>
          <w:sz w:val="32"/>
          <w:szCs w:val="32"/>
        </w:rPr>
      </w:pPr>
    </w:p>
    <w:p w:rsidR="00B0569E" w:rsidRDefault="00B0569E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 для 7-х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</w:t>
      </w:r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4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477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Алгебра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Геометрия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ind w:left="90" w:firstLine="142"/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311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Музыка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Изобразительное искусство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32</w:t>
            </w:r>
          </w:p>
        </w:tc>
      </w:tr>
      <w:tr w:rsidR="006B0038" w:rsidRPr="00116FF6" w:rsidTr="00611C17">
        <w:trPr>
          <w:trHeight w:val="60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Дополнительные вопросы математики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7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B0569E" w:rsidP="0061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орфография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81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Юный лингвист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35</w:t>
            </w:r>
          </w:p>
        </w:tc>
      </w:tr>
    </w:tbl>
    <w:p w:rsidR="00CC1EFA" w:rsidRDefault="00CC1EFA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rPr>
          <w:sz w:val="28"/>
          <w:szCs w:val="28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Учебный план для 8-х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</w:t>
      </w:r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477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Алгебра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6B0038" w:rsidRPr="00116FF6" w:rsidRDefault="006B0038" w:rsidP="00611C17">
            <w:pPr>
              <w:ind w:left="90" w:firstLine="142"/>
              <w:jc w:val="center"/>
              <w:rPr>
                <w:sz w:val="28"/>
                <w:szCs w:val="28"/>
              </w:rPr>
            </w:pPr>
          </w:p>
        </w:tc>
      </w:tr>
      <w:tr w:rsidR="006B0038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40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311"/>
        </w:trPr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31</w:t>
            </w:r>
          </w:p>
        </w:tc>
      </w:tr>
      <w:tr w:rsidR="006B0038" w:rsidRPr="00116FF6" w:rsidTr="00611C17">
        <w:trPr>
          <w:trHeight w:val="600"/>
        </w:trPr>
        <w:tc>
          <w:tcPr>
            <w:tcW w:w="3888" w:type="dxa"/>
            <w:vMerge w:val="restart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Дополнительные вопросы математики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414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Русская орфография 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81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Решение расчетных задач по химии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81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Строение человека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81"/>
        </w:trPr>
        <w:tc>
          <w:tcPr>
            <w:tcW w:w="3888" w:type="dxa"/>
            <w:vMerge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Графическое моделирование </w:t>
            </w: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c>
          <w:tcPr>
            <w:tcW w:w="3888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36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CC1EFA" w:rsidRPr="00116FF6" w:rsidRDefault="00CC1EFA" w:rsidP="00CC1EF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 xml:space="preserve">Учебный план для </w:t>
      </w:r>
      <w:r>
        <w:rPr>
          <w:sz w:val="32"/>
          <w:szCs w:val="32"/>
        </w:rPr>
        <w:t>8</w:t>
      </w:r>
      <w:r w:rsidRPr="00116FF6">
        <w:rPr>
          <w:sz w:val="32"/>
          <w:szCs w:val="32"/>
        </w:rPr>
        <w:t>-го</w:t>
      </w:r>
      <w:proofErr w:type="gramStart"/>
      <w:r w:rsidRPr="00116FF6">
        <w:rPr>
          <w:sz w:val="32"/>
          <w:szCs w:val="32"/>
        </w:rPr>
        <w:t xml:space="preserve"> В</w:t>
      </w:r>
      <w:proofErr w:type="gramEnd"/>
      <w:r w:rsidRPr="00116FF6">
        <w:rPr>
          <w:sz w:val="32"/>
          <w:szCs w:val="32"/>
        </w:rPr>
        <w:t xml:space="preserve"> класса</w:t>
      </w:r>
    </w:p>
    <w:p w:rsidR="00CC1EFA" w:rsidRPr="00116FF6" w:rsidRDefault="00CC1EFA" w:rsidP="00CC1EF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специального (коррекционного) обучения</w:t>
      </w:r>
    </w:p>
    <w:p w:rsidR="00CC1EFA" w:rsidRPr="00116FF6" w:rsidRDefault="00CC1EFA" w:rsidP="00CC1EFA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 xml:space="preserve">МОУ «СОШ № </w:t>
      </w:r>
      <w:smartTag w:uri="urn:schemas-microsoft-com:office:smarttags" w:element="metricconverter">
        <w:smartTagPr>
          <w:attr w:name="ProductID" w:val="13 г"/>
        </w:smartTagPr>
        <w:r w:rsidRPr="00116FF6">
          <w:rPr>
            <w:sz w:val="32"/>
            <w:szCs w:val="32"/>
          </w:rPr>
          <w:t>13 г</w:t>
        </w:r>
      </w:smartTag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p w:rsidR="00CC1EFA" w:rsidRPr="00116FF6" w:rsidRDefault="00CC1EFA" w:rsidP="00CC1EFA">
      <w:pPr>
        <w:jc w:val="center"/>
        <w:rPr>
          <w:sz w:val="32"/>
          <w:szCs w:val="32"/>
        </w:rPr>
      </w:pPr>
    </w:p>
    <w:p w:rsidR="00CC1EFA" w:rsidRPr="00116FF6" w:rsidRDefault="00CC1EFA" w:rsidP="00CC1EFA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CC1EFA" w:rsidRPr="00116FF6" w:rsidTr="00611C17">
        <w:tc>
          <w:tcPr>
            <w:tcW w:w="3888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Предметные  области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C1EFA" w:rsidRPr="00116FF6" w:rsidTr="00611C17">
        <w:tc>
          <w:tcPr>
            <w:tcW w:w="3888" w:type="dxa"/>
            <w:vMerge w:val="restart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CC1EFA" w:rsidRPr="00116FF6" w:rsidTr="00611C17"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Иностранный язык (английский, немецкий)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CC1EFA" w:rsidRPr="00116FF6" w:rsidTr="00611C17">
        <w:trPr>
          <w:trHeight w:val="477"/>
        </w:trPr>
        <w:tc>
          <w:tcPr>
            <w:tcW w:w="3888" w:type="dxa"/>
            <w:vMerge w:val="restart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Алгебра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CC1EFA" w:rsidRPr="00116FF6" w:rsidTr="00611C17"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  <w:p w:rsidR="00CC1EFA" w:rsidRPr="00116FF6" w:rsidRDefault="00CC1EFA" w:rsidP="00611C17">
            <w:pPr>
              <w:ind w:left="90" w:firstLine="142"/>
              <w:jc w:val="center"/>
              <w:rPr>
                <w:sz w:val="28"/>
                <w:szCs w:val="28"/>
              </w:rPr>
            </w:pPr>
          </w:p>
        </w:tc>
      </w:tr>
      <w:tr w:rsidR="00CC1EFA" w:rsidRPr="00116FF6" w:rsidTr="00611C17">
        <w:trPr>
          <w:trHeight w:val="420"/>
        </w:trPr>
        <w:tc>
          <w:tcPr>
            <w:tcW w:w="3888" w:type="dxa"/>
            <w:vMerge w:val="restart"/>
          </w:tcPr>
          <w:p w:rsidR="00CC1EFA" w:rsidRPr="00116FF6" w:rsidRDefault="00CC1EFA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rPr>
          <w:trHeight w:val="540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rPr>
          <w:trHeight w:val="540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rPr>
          <w:trHeight w:val="540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rPr>
          <w:trHeight w:val="540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rPr>
          <w:trHeight w:val="540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CC1EFA" w:rsidRPr="00116FF6" w:rsidTr="00611C17">
        <w:trPr>
          <w:trHeight w:val="311"/>
        </w:trPr>
        <w:tc>
          <w:tcPr>
            <w:tcW w:w="3888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c>
          <w:tcPr>
            <w:tcW w:w="3888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Технология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c>
          <w:tcPr>
            <w:tcW w:w="3888" w:type="dxa"/>
            <w:vMerge w:val="restart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CC1EFA" w:rsidRPr="00116FF6" w:rsidTr="00611C17">
        <w:tc>
          <w:tcPr>
            <w:tcW w:w="3888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31</w:t>
            </w:r>
          </w:p>
        </w:tc>
      </w:tr>
      <w:tr w:rsidR="00CC1EFA" w:rsidRPr="00116FF6" w:rsidTr="00611C17">
        <w:trPr>
          <w:trHeight w:val="600"/>
        </w:trPr>
        <w:tc>
          <w:tcPr>
            <w:tcW w:w="3888" w:type="dxa"/>
            <w:vMerge w:val="restart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Дополнительные вопросы математики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rPr>
          <w:trHeight w:val="414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Русская орфография 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rPr>
          <w:trHeight w:val="381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Решение расчетных задач по химии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rPr>
          <w:trHeight w:val="381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Строение человека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rPr>
          <w:trHeight w:val="381"/>
        </w:trPr>
        <w:tc>
          <w:tcPr>
            <w:tcW w:w="3888" w:type="dxa"/>
            <w:vMerge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Графическое моделирование </w:t>
            </w: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CC1EFA" w:rsidRPr="00116FF6" w:rsidTr="00611C17">
        <w:tc>
          <w:tcPr>
            <w:tcW w:w="3888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нагрузка аудиторная нагрузка при 6-дневной учебной неделе</w:t>
            </w:r>
          </w:p>
        </w:tc>
        <w:tc>
          <w:tcPr>
            <w:tcW w:w="3960" w:type="dxa"/>
          </w:tcPr>
          <w:p w:rsidR="00CC1EFA" w:rsidRPr="00116FF6" w:rsidRDefault="00CC1EFA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C1EFA" w:rsidRPr="00116FF6" w:rsidRDefault="00CC1EFA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36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 для 9-х классов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</w:t>
      </w:r>
      <w:proofErr w:type="gramStart"/>
      <w:r w:rsidRPr="00116FF6">
        <w:rPr>
          <w:sz w:val="32"/>
          <w:szCs w:val="32"/>
        </w:rPr>
        <w:t>.З</w:t>
      </w:r>
      <w:proofErr w:type="gramEnd"/>
      <w:r w:rsidRPr="00116FF6">
        <w:rPr>
          <w:sz w:val="32"/>
          <w:szCs w:val="32"/>
        </w:rPr>
        <w:t>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tbl>
      <w:tblPr>
        <w:tblW w:w="9294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500"/>
        <w:gridCol w:w="1717"/>
      </w:tblGrid>
      <w:tr w:rsidR="006B0038" w:rsidRPr="00116FF6" w:rsidTr="00611C17">
        <w:trPr>
          <w:trHeight w:val="783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Предметные </w:t>
            </w:r>
            <w:r w:rsidRPr="00116FF6">
              <w:rPr>
                <w:sz w:val="28"/>
                <w:szCs w:val="28"/>
                <w:lang w:val="en-US"/>
              </w:rPr>
              <w:t xml:space="preserve"> </w:t>
            </w:r>
            <w:r w:rsidRPr="00116FF6">
              <w:rPr>
                <w:sz w:val="28"/>
                <w:szCs w:val="28"/>
              </w:rPr>
              <w:t>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6B0038" w:rsidRPr="00116FF6" w:rsidTr="00611C17">
        <w:trPr>
          <w:trHeight w:val="257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Филология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Литература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340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Математика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Алгебра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Геометрия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338"/>
          <w:jc w:val="center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257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40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География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340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Биология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117"/>
          <w:jc w:val="center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Химия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2</w:t>
            </w:r>
          </w:p>
        </w:tc>
      </w:tr>
      <w:tr w:rsidR="006B0038" w:rsidRPr="00116FF6" w:rsidTr="00611C17">
        <w:trPr>
          <w:trHeight w:val="56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Искусство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571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326"/>
          <w:jc w:val="center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</w:t>
            </w:r>
          </w:p>
        </w:tc>
      </w:tr>
      <w:tr w:rsidR="006B0038" w:rsidRPr="00116FF6" w:rsidTr="00611C17">
        <w:trPr>
          <w:trHeight w:val="26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31</w:t>
            </w:r>
          </w:p>
        </w:tc>
      </w:tr>
      <w:tr w:rsidR="006B0038" w:rsidRPr="00116FF6" w:rsidTr="00611C17">
        <w:trPr>
          <w:trHeight w:val="269"/>
          <w:jc w:val="center"/>
        </w:trPr>
        <w:tc>
          <w:tcPr>
            <w:tcW w:w="4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proofErr w:type="spellStart"/>
            <w:r w:rsidRPr="00116FF6">
              <w:rPr>
                <w:sz w:val="28"/>
                <w:szCs w:val="28"/>
              </w:rPr>
              <w:t>Предпрофильная</w:t>
            </w:r>
            <w:proofErr w:type="spellEnd"/>
            <w:r w:rsidRPr="00116FF6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Графическое моделирование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269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269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Слагаемые выбора профиля обучения и направления дальнейшего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921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Практикум по решению тестовых заданий по математике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865"/>
          <w:jc w:val="center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 xml:space="preserve">Практическая стилистика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1</w:t>
            </w:r>
          </w:p>
        </w:tc>
      </w:tr>
      <w:tr w:rsidR="006B0038" w:rsidRPr="00116FF6" w:rsidTr="00611C17">
        <w:trPr>
          <w:trHeight w:val="42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8"/>
                <w:szCs w:val="28"/>
              </w:rPr>
            </w:pPr>
            <w:r w:rsidRPr="00116FF6">
              <w:rPr>
                <w:sz w:val="28"/>
                <w:szCs w:val="28"/>
              </w:rPr>
              <w:t>36</w:t>
            </w:r>
          </w:p>
        </w:tc>
      </w:tr>
    </w:tbl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 для 10-ого класса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 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(универсальное обучение)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4878"/>
        <w:gridCol w:w="823"/>
        <w:gridCol w:w="1097"/>
        <w:gridCol w:w="12"/>
      </w:tblGrid>
      <w:tr w:rsidR="006B0038" w:rsidRPr="00116FF6" w:rsidTr="00611C17">
        <w:trPr>
          <w:trHeight w:val="38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 xml:space="preserve">Предметные </w:t>
            </w:r>
            <w:r w:rsidRPr="00116FF6">
              <w:rPr>
                <w:sz w:val="26"/>
                <w:lang w:val="en-US"/>
              </w:rPr>
              <w:t xml:space="preserve"> </w:t>
            </w:r>
            <w:r w:rsidRPr="00116FF6">
              <w:rPr>
                <w:sz w:val="26"/>
              </w:rPr>
              <w:t>области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Учебные предметы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Количество часов в неделю</w:t>
            </w:r>
          </w:p>
        </w:tc>
      </w:tr>
      <w:tr w:rsidR="006B0038" w:rsidRPr="00116FF6" w:rsidTr="00611C17">
        <w:trPr>
          <w:trHeight w:val="222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B0569E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201</w:t>
            </w:r>
            <w:r w:rsidR="00B0569E">
              <w:rPr>
                <w:sz w:val="26"/>
              </w:rPr>
              <w:t>6</w:t>
            </w:r>
            <w:r w:rsidRPr="00116FF6">
              <w:rPr>
                <w:sz w:val="26"/>
              </w:rPr>
              <w:t>-201</w:t>
            </w:r>
            <w:r w:rsidR="00B0569E">
              <w:rPr>
                <w:sz w:val="26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B0569E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201</w:t>
            </w:r>
            <w:r w:rsidR="00B0569E">
              <w:rPr>
                <w:sz w:val="26"/>
              </w:rPr>
              <w:t>7</w:t>
            </w:r>
            <w:r w:rsidRPr="00116FF6">
              <w:rPr>
                <w:sz w:val="26"/>
              </w:rPr>
              <w:t>-201</w:t>
            </w:r>
            <w:r w:rsidR="00B0569E">
              <w:rPr>
                <w:sz w:val="26"/>
              </w:rPr>
              <w:t>8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Филология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Литература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Иностранный язык (английский, немецкий)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Алгебра и начала анализа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Геометрия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Информатика и ИКТ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9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Обществознание и естествознание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История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Обществознание </w:t>
            </w:r>
          </w:p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(включая экономику и право)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География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Биология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351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Химия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Технология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Технология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40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Физическая культура</w:t>
            </w:r>
          </w:p>
          <w:p w:rsidR="006B0038" w:rsidRPr="00116FF6" w:rsidRDefault="006B0038" w:rsidP="00611C17">
            <w:pPr>
              <w:rPr>
                <w:sz w:val="26"/>
              </w:rPr>
            </w:pPr>
          </w:p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Основы безопасности жизнедеятельности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306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2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Итого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30</w:t>
            </w:r>
          </w:p>
        </w:tc>
      </w:tr>
      <w:tr w:rsidR="006B0038" w:rsidRPr="00116FF6" w:rsidTr="00611C17">
        <w:trPr>
          <w:gridAfter w:val="1"/>
          <w:wAfter w:w="12" w:type="dxa"/>
          <w:trHeight w:val="738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Практикум по решению тестовых заданий по математике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Практикум по решению тестовых заданий по физике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Основы органической химии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Клетки и ткани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Альтернативные ситуации в истории России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Подготовка к выполнению части</w:t>
            </w:r>
            <w:proofErr w:type="gramStart"/>
            <w:r w:rsidRPr="00116FF6">
              <w:rPr>
                <w:sz w:val="26"/>
              </w:rPr>
              <w:t xml:space="preserve"> С</w:t>
            </w:r>
            <w:proofErr w:type="gramEnd"/>
            <w:r w:rsidRPr="00116FF6">
              <w:rPr>
                <w:sz w:val="26"/>
              </w:rPr>
              <w:t xml:space="preserve"> в текстах ЕГЭ по русскому языку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Челове</w:t>
            </w:r>
            <w:proofErr w:type="gramStart"/>
            <w:r w:rsidRPr="00116FF6">
              <w:rPr>
                <w:sz w:val="26"/>
              </w:rPr>
              <w:t>к-</w:t>
            </w:r>
            <w:proofErr w:type="gramEnd"/>
            <w:r w:rsidRPr="00116FF6">
              <w:rPr>
                <w:sz w:val="26"/>
              </w:rPr>
              <w:t xml:space="preserve"> общество-мир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7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Лингвист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17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Глобальные проблемы человечества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623"/>
        </w:trPr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37</w:t>
            </w:r>
          </w:p>
        </w:tc>
      </w:tr>
    </w:tbl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lastRenderedPageBreak/>
        <w:t>Учебный план для 11-ого класса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МОУ «СОШ №13 г. Зеленокумска»</w:t>
      </w:r>
    </w:p>
    <w:p w:rsidR="006B0038" w:rsidRPr="00116FF6" w:rsidRDefault="006B0038" w:rsidP="006B0038">
      <w:pPr>
        <w:jc w:val="center"/>
        <w:rPr>
          <w:sz w:val="32"/>
          <w:szCs w:val="32"/>
        </w:rPr>
      </w:pPr>
      <w:r w:rsidRPr="00116FF6">
        <w:rPr>
          <w:sz w:val="32"/>
          <w:szCs w:val="32"/>
        </w:rPr>
        <w:t>(универсальное обучение)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4878"/>
        <w:gridCol w:w="823"/>
        <w:gridCol w:w="1097"/>
        <w:gridCol w:w="12"/>
      </w:tblGrid>
      <w:tr w:rsidR="006B0038" w:rsidRPr="00116FF6" w:rsidTr="00611C17">
        <w:trPr>
          <w:trHeight w:val="38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 xml:space="preserve">Предметные </w:t>
            </w:r>
            <w:r w:rsidRPr="00116FF6">
              <w:rPr>
                <w:sz w:val="26"/>
                <w:lang w:val="en-US"/>
              </w:rPr>
              <w:t xml:space="preserve"> </w:t>
            </w:r>
            <w:r w:rsidRPr="00116FF6">
              <w:rPr>
                <w:sz w:val="26"/>
              </w:rPr>
              <w:t>области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Учебные предметы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Количество часов в неделю</w:t>
            </w:r>
          </w:p>
        </w:tc>
      </w:tr>
      <w:tr w:rsidR="006B0038" w:rsidRPr="00116FF6" w:rsidTr="00611C17">
        <w:trPr>
          <w:trHeight w:val="222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B0569E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201</w:t>
            </w:r>
            <w:r w:rsidR="00B0569E">
              <w:rPr>
                <w:sz w:val="26"/>
              </w:rPr>
              <w:t>6</w:t>
            </w:r>
            <w:r w:rsidRPr="00116FF6">
              <w:rPr>
                <w:sz w:val="26"/>
              </w:rPr>
              <w:t>-201</w:t>
            </w:r>
            <w:r w:rsidR="00B0569E">
              <w:rPr>
                <w:sz w:val="26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B0569E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201</w:t>
            </w:r>
            <w:r w:rsidR="00B0569E">
              <w:rPr>
                <w:sz w:val="26"/>
              </w:rPr>
              <w:t>7</w:t>
            </w:r>
            <w:r w:rsidRPr="00116FF6">
              <w:rPr>
                <w:sz w:val="26"/>
              </w:rPr>
              <w:t>-201</w:t>
            </w:r>
            <w:r w:rsidR="00B0569E">
              <w:rPr>
                <w:sz w:val="26"/>
              </w:rPr>
              <w:t>8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Филология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Литература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Иностранный язык (английский, немецкий)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Математика</w:t>
            </w:r>
          </w:p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Алгебра и начала анализа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Геометрия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Информатика и ИКТ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9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Обществознание и естествознание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История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Обществознание </w:t>
            </w:r>
          </w:p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(включая экономику и право)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География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419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Биология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351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Химия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2</w:t>
            </w:r>
          </w:p>
        </w:tc>
      </w:tr>
      <w:tr w:rsidR="006B0038" w:rsidRPr="00116FF6" w:rsidTr="00611C17">
        <w:trPr>
          <w:gridAfter w:val="1"/>
          <w:wAfter w:w="12" w:type="dxa"/>
          <w:trHeight w:val="21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Технология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Технология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40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Физическая культура</w:t>
            </w:r>
          </w:p>
          <w:p w:rsidR="006B0038" w:rsidRPr="00116FF6" w:rsidRDefault="006B0038" w:rsidP="00611C17">
            <w:pPr>
              <w:rPr>
                <w:sz w:val="26"/>
              </w:rPr>
            </w:pPr>
          </w:p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Основы безопасности жизнедеятельности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8" w:rsidRPr="00116FF6" w:rsidRDefault="006B0038" w:rsidP="00611C17">
            <w:pPr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</w:t>
            </w:r>
          </w:p>
        </w:tc>
      </w:tr>
      <w:tr w:rsidR="006B0038" w:rsidRPr="00116FF6" w:rsidTr="00611C17">
        <w:trPr>
          <w:gridAfter w:val="1"/>
          <w:wAfter w:w="12" w:type="dxa"/>
          <w:trHeight w:val="26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Итого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30</w:t>
            </w:r>
          </w:p>
        </w:tc>
      </w:tr>
      <w:tr w:rsidR="006B0038" w:rsidRPr="00116FF6" w:rsidTr="00611C17">
        <w:trPr>
          <w:gridAfter w:val="1"/>
          <w:wAfter w:w="12" w:type="dxa"/>
          <w:trHeight w:val="57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rPr>
                <w:sz w:val="26"/>
              </w:rPr>
            </w:pPr>
            <w:r w:rsidRPr="00116FF6">
              <w:rPr>
                <w:sz w:val="26"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Практикум по решению тестовых заданий по математике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Практикум по решению задач по физике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44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  <w:szCs w:val="26"/>
              </w:rPr>
            </w:pPr>
            <w:r w:rsidRPr="00116FF6">
              <w:rPr>
                <w:sz w:val="26"/>
                <w:szCs w:val="26"/>
              </w:rPr>
              <w:t xml:space="preserve">Решение расчетных задач по химии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Клетки и ткани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Альтернативные ситуации в истории России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222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Подготовка к выполнению части</w:t>
            </w:r>
            <w:proofErr w:type="gramStart"/>
            <w:r w:rsidRPr="00116FF6">
              <w:rPr>
                <w:sz w:val="26"/>
              </w:rPr>
              <w:t xml:space="preserve"> С</w:t>
            </w:r>
            <w:proofErr w:type="gramEnd"/>
            <w:r w:rsidRPr="00116FF6">
              <w:rPr>
                <w:sz w:val="26"/>
              </w:rPr>
              <w:t xml:space="preserve"> в текстах ЕГЭ по русскому языку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7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Человек - общество-мир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1</w:t>
            </w:r>
          </w:p>
        </w:tc>
      </w:tr>
      <w:tr w:rsidR="006B0038" w:rsidRPr="00116FF6" w:rsidTr="00611C17">
        <w:trPr>
          <w:gridAfter w:val="1"/>
          <w:wAfter w:w="12" w:type="dxa"/>
          <w:trHeight w:val="17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Лингвист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178"/>
        </w:trPr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 xml:space="preserve">Глобальные проблемы человечества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0,5</w:t>
            </w:r>
          </w:p>
        </w:tc>
      </w:tr>
      <w:tr w:rsidR="006B0038" w:rsidRPr="00116FF6" w:rsidTr="00611C17">
        <w:trPr>
          <w:gridAfter w:val="1"/>
          <w:wAfter w:w="12" w:type="dxa"/>
          <w:trHeight w:val="623"/>
        </w:trPr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  <w:r w:rsidRPr="00116FF6">
              <w:rPr>
                <w:sz w:val="2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both"/>
              <w:rPr>
                <w:sz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038" w:rsidRPr="00116FF6" w:rsidRDefault="006B0038" w:rsidP="00611C17">
            <w:pPr>
              <w:jc w:val="center"/>
              <w:rPr>
                <w:sz w:val="26"/>
              </w:rPr>
            </w:pPr>
            <w:r w:rsidRPr="00116FF6">
              <w:rPr>
                <w:sz w:val="26"/>
              </w:rPr>
              <w:t>37</w:t>
            </w:r>
          </w:p>
        </w:tc>
      </w:tr>
    </w:tbl>
    <w:p w:rsidR="006B0038" w:rsidRPr="00116FF6" w:rsidRDefault="006B0038" w:rsidP="006B0038">
      <w:pPr>
        <w:rPr>
          <w:sz w:val="32"/>
          <w:szCs w:val="32"/>
        </w:rPr>
      </w:pPr>
    </w:p>
    <w:p w:rsidR="006B0038" w:rsidRPr="00116FF6" w:rsidRDefault="006B0038" w:rsidP="006B0038"/>
    <w:p w:rsidR="00EC6090" w:rsidRPr="00116FF6" w:rsidRDefault="00EC6090"/>
    <w:sectPr w:rsidR="00EC6090" w:rsidRPr="00116FF6" w:rsidSect="00645105">
      <w:footerReference w:type="even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05" w:rsidRDefault="00CC1EFA" w:rsidP="0064510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45105" w:rsidRDefault="00CC1EFA" w:rsidP="00645105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05" w:rsidRDefault="00CC1EFA" w:rsidP="0064510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645105" w:rsidRDefault="00CC1EFA" w:rsidP="00645105">
    <w:pPr>
      <w:pStyle w:val="af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61E265C"/>
    <w:multiLevelType w:val="hybridMultilevel"/>
    <w:tmpl w:val="B01A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6D0E"/>
    <w:multiLevelType w:val="hybridMultilevel"/>
    <w:tmpl w:val="E532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17E3B"/>
    <w:multiLevelType w:val="hybridMultilevel"/>
    <w:tmpl w:val="E0107B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038"/>
    <w:rsid w:val="00116FF6"/>
    <w:rsid w:val="00142C5A"/>
    <w:rsid w:val="00466C9B"/>
    <w:rsid w:val="006B0038"/>
    <w:rsid w:val="00705188"/>
    <w:rsid w:val="0089043A"/>
    <w:rsid w:val="009E5036"/>
    <w:rsid w:val="00AA533E"/>
    <w:rsid w:val="00B0569E"/>
    <w:rsid w:val="00BA2FE5"/>
    <w:rsid w:val="00C44DC4"/>
    <w:rsid w:val="00CC1EFA"/>
    <w:rsid w:val="00E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2FE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FE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A2FE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FE5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FE5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FE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FE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FE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FE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smallCaps/>
      <w:spacing w:val="5"/>
      <w:sz w:val="36"/>
      <w:szCs w:val="36"/>
    </w:rPr>
  </w:style>
  <w:style w:type="character" w:styleId="a3">
    <w:name w:val="Book Title"/>
    <w:basedOn w:val="a0"/>
    <w:uiPriority w:val="33"/>
    <w:qFormat/>
    <w:rsid w:val="00BA2FE5"/>
    <w:rPr>
      <w:i/>
      <w:i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BA2FE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BA2FE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FE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FE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F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A2F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2FE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FE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FE5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2FE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2FE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2FE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A2FE5"/>
    <w:rPr>
      <w:b/>
      <w:bCs/>
    </w:rPr>
  </w:style>
  <w:style w:type="character" w:styleId="a9">
    <w:name w:val="Emphasis"/>
    <w:uiPriority w:val="20"/>
    <w:qFormat/>
    <w:rsid w:val="00BA2FE5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BA2FE5"/>
  </w:style>
  <w:style w:type="character" w:customStyle="1" w:styleId="ab">
    <w:name w:val="Без интервала Знак"/>
    <w:basedOn w:val="a0"/>
    <w:link w:val="aa"/>
    <w:uiPriority w:val="1"/>
    <w:rsid w:val="00BA2FE5"/>
  </w:style>
  <w:style w:type="paragraph" w:styleId="ac">
    <w:name w:val="List Paragraph"/>
    <w:basedOn w:val="a"/>
    <w:uiPriority w:val="99"/>
    <w:qFormat/>
    <w:rsid w:val="00BA2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FE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2FE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2F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A2FE5"/>
    <w:rPr>
      <w:i/>
      <w:iCs/>
    </w:rPr>
  </w:style>
  <w:style w:type="character" w:styleId="af">
    <w:name w:val="Subtle Emphasis"/>
    <w:uiPriority w:val="19"/>
    <w:qFormat/>
    <w:rsid w:val="00BA2FE5"/>
    <w:rPr>
      <w:i/>
      <w:iCs/>
    </w:rPr>
  </w:style>
  <w:style w:type="character" w:styleId="af0">
    <w:name w:val="Intense Emphasis"/>
    <w:uiPriority w:val="21"/>
    <w:qFormat/>
    <w:rsid w:val="00BA2FE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A2FE5"/>
    <w:rPr>
      <w:smallCaps/>
    </w:rPr>
  </w:style>
  <w:style w:type="character" w:styleId="af2">
    <w:name w:val="Intense Reference"/>
    <w:uiPriority w:val="32"/>
    <w:qFormat/>
    <w:rsid w:val="00BA2FE5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A2FE5"/>
    <w:pPr>
      <w:outlineLvl w:val="9"/>
    </w:pPr>
  </w:style>
  <w:style w:type="table" w:styleId="af4">
    <w:name w:val="Table Grid"/>
    <w:basedOn w:val="a1"/>
    <w:rsid w:val="006B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6B0038"/>
    <w:rPr>
      <w:sz w:val="2"/>
      <w:szCs w:val="20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0038"/>
    <w:rPr>
      <w:rFonts w:ascii="Times New Roman" w:eastAsia="Times New Roman" w:hAnsi="Times New Roman" w:cs="Times New Roman"/>
      <w:sz w:val="2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6B00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003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uiPriority w:val="99"/>
    <w:rsid w:val="006B0038"/>
    <w:rPr>
      <w:rFonts w:cs="Times New Roman"/>
    </w:rPr>
  </w:style>
  <w:style w:type="paragraph" w:customStyle="1" w:styleId="afa">
    <w:name w:val="Знак Знак Знак Знак"/>
    <w:basedOn w:val="a"/>
    <w:uiPriority w:val="99"/>
    <w:rsid w:val="006B0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6B003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0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Знак Знак Знак Знак1"/>
    <w:basedOn w:val="a"/>
    <w:uiPriority w:val="99"/>
    <w:rsid w:val="006B0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6B0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00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B0038"/>
  </w:style>
  <w:style w:type="character" w:customStyle="1" w:styleId="12">
    <w:name w:val="Заголовок №1_"/>
    <w:basedOn w:val="a0"/>
    <w:link w:val="13"/>
    <w:uiPriority w:val="99"/>
    <w:rsid w:val="006B0038"/>
    <w:rPr>
      <w:rFonts w:ascii="Times New Roman" w:hAnsi="Times New Roman" w:cs="Times New Roman"/>
      <w:b/>
      <w:bCs/>
      <w:smallCaps/>
      <w:sz w:val="53"/>
      <w:szCs w:val="53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6B0038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6">
    <w:name w:val="Основной текст (2)_"/>
    <w:basedOn w:val="a0"/>
    <w:link w:val="27"/>
    <w:uiPriority w:val="99"/>
    <w:rsid w:val="006B003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4">
    <w:name w:val="Основной текст Знак1"/>
    <w:basedOn w:val="a0"/>
    <w:link w:val="afc"/>
    <w:uiPriority w:val="99"/>
    <w:rsid w:val="006B003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6B00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d">
    <w:name w:val="Колонтитул_"/>
    <w:basedOn w:val="a0"/>
    <w:link w:val="afe"/>
    <w:uiPriority w:val="99"/>
    <w:rsid w:val="006B003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d"/>
    <w:uiPriority w:val="99"/>
    <w:rsid w:val="006B0038"/>
    <w:rPr>
      <w:spacing w:val="0"/>
      <w:sz w:val="22"/>
      <w:szCs w:val="22"/>
    </w:rPr>
  </w:style>
  <w:style w:type="character" w:customStyle="1" w:styleId="61">
    <w:name w:val="Основной текст (6)_"/>
    <w:basedOn w:val="a0"/>
    <w:link w:val="62"/>
    <w:uiPriority w:val="99"/>
    <w:rsid w:val="006B00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6B003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6B003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6B0038"/>
  </w:style>
  <w:style w:type="character" w:customStyle="1" w:styleId="34">
    <w:name w:val="Заголовок №3_"/>
    <w:basedOn w:val="a0"/>
    <w:link w:val="35"/>
    <w:uiPriority w:val="99"/>
    <w:rsid w:val="006B003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styleId="afc">
    <w:name w:val="Body Text"/>
    <w:basedOn w:val="a"/>
    <w:link w:val="14"/>
    <w:uiPriority w:val="99"/>
    <w:rsid w:val="006B0038"/>
    <w:pPr>
      <w:shd w:val="clear" w:color="auto" w:fill="FFFFFF"/>
      <w:spacing w:before="6360" w:line="317" w:lineRule="exact"/>
      <w:ind w:hanging="620"/>
      <w:jc w:val="right"/>
    </w:pPr>
    <w:rPr>
      <w:rFonts w:eastAsiaTheme="minorHAnsi"/>
      <w:sz w:val="27"/>
      <w:szCs w:val="27"/>
      <w:lang w:val="en-US" w:eastAsia="en-US" w:bidi="en-US"/>
    </w:rPr>
  </w:style>
  <w:style w:type="character" w:customStyle="1" w:styleId="aff">
    <w:name w:val="Основной текст Знак"/>
    <w:basedOn w:val="a0"/>
    <w:link w:val="afc"/>
    <w:uiPriority w:val="99"/>
    <w:semiHidden/>
    <w:rsid w:val="006B003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0">
    <w:name w:val="Основной текст + Полужирный"/>
    <w:basedOn w:val="14"/>
    <w:uiPriority w:val="99"/>
    <w:rsid w:val="006B0038"/>
    <w:rPr>
      <w:b/>
      <w:bCs/>
    </w:rPr>
  </w:style>
  <w:style w:type="character" w:customStyle="1" w:styleId="15">
    <w:name w:val="Основной текст + Полужирный1"/>
    <w:basedOn w:val="14"/>
    <w:uiPriority w:val="99"/>
    <w:rsid w:val="006B0038"/>
    <w:rPr>
      <w:b/>
      <w:bCs/>
    </w:rPr>
  </w:style>
  <w:style w:type="character" w:customStyle="1" w:styleId="71">
    <w:name w:val="Основной текст (7)_"/>
    <w:basedOn w:val="a0"/>
    <w:link w:val="72"/>
    <w:uiPriority w:val="99"/>
    <w:rsid w:val="006B003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6B00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B0038"/>
    <w:pPr>
      <w:shd w:val="clear" w:color="auto" w:fill="FFFFFF"/>
      <w:spacing w:after="120" w:line="240" w:lineRule="atLeast"/>
      <w:jc w:val="center"/>
      <w:outlineLvl w:val="0"/>
    </w:pPr>
    <w:rPr>
      <w:rFonts w:eastAsiaTheme="minorHAnsi"/>
      <w:b/>
      <w:bCs/>
      <w:smallCaps/>
      <w:sz w:val="53"/>
      <w:szCs w:val="53"/>
      <w:lang w:val="en-US" w:eastAsia="en-US" w:bidi="en-US"/>
    </w:rPr>
  </w:style>
  <w:style w:type="paragraph" w:customStyle="1" w:styleId="25">
    <w:name w:val="Заголовок №2"/>
    <w:basedOn w:val="a"/>
    <w:link w:val="24"/>
    <w:uiPriority w:val="99"/>
    <w:rsid w:val="006B0038"/>
    <w:pPr>
      <w:shd w:val="clear" w:color="auto" w:fill="FFFFFF"/>
      <w:spacing w:before="120" w:after="120" w:line="240" w:lineRule="atLeast"/>
      <w:jc w:val="center"/>
      <w:outlineLvl w:val="1"/>
    </w:pPr>
    <w:rPr>
      <w:rFonts w:eastAsiaTheme="minorHAnsi"/>
      <w:b/>
      <w:bCs/>
      <w:sz w:val="43"/>
      <w:szCs w:val="43"/>
      <w:lang w:val="en-US" w:eastAsia="en-US" w:bidi="en-US"/>
    </w:rPr>
  </w:style>
  <w:style w:type="paragraph" w:customStyle="1" w:styleId="27">
    <w:name w:val="Основной текст (2)"/>
    <w:basedOn w:val="a"/>
    <w:link w:val="26"/>
    <w:uiPriority w:val="99"/>
    <w:rsid w:val="006B0038"/>
    <w:pPr>
      <w:shd w:val="clear" w:color="auto" w:fill="FFFFFF"/>
      <w:spacing w:before="120" w:line="365" w:lineRule="exact"/>
      <w:jc w:val="center"/>
    </w:pPr>
    <w:rPr>
      <w:rFonts w:eastAsiaTheme="minorHAnsi"/>
      <w:b/>
      <w:bCs/>
      <w:sz w:val="30"/>
      <w:szCs w:val="30"/>
      <w:lang w:val="en-US" w:eastAsia="en-US" w:bidi="en-US"/>
    </w:rPr>
  </w:style>
  <w:style w:type="paragraph" w:customStyle="1" w:styleId="42">
    <w:name w:val="Заголовок №4"/>
    <w:basedOn w:val="a"/>
    <w:link w:val="41"/>
    <w:uiPriority w:val="99"/>
    <w:rsid w:val="006B0038"/>
    <w:pPr>
      <w:shd w:val="clear" w:color="auto" w:fill="FFFFFF"/>
      <w:spacing w:after="420" w:line="240" w:lineRule="atLeast"/>
      <w:outlineLvl w:val="3"/>
    </w:pPr>
    <w:rPr>
      <w:rFonts w:eastAsiaTheme="minorHAnsi"/>
      <w:b/>
      <w:bCs/>
      <w:sz w:val="27"/>
      <w:szCs w:val="27"/>
      <w:lang w:val="en-US" w:eastAsia="en-US" w:bidi="en-US"/>
    </w:rPr>
  </w:style>
  <w:style w:type="paragraph" w:customStyle="1" w:styleId="afe">
    <w:name w:val="Колонтитул"/>
    <w:basedOn w:val="a"/>
    <w:link w:val="afd"/>
    <w:uiPriority w:val="99"/>
    <w:rsid w:val="006B0038"/>
    <w:pPr>
      <w:shd w:val="clear" w:color="auto" w:fill="FFFFFF"/>
    </w:pPr>
    <w:rPr>
      <w:rFonts w:eastAsiaTheme="minorHAnsi"/>
      <w:noProof/>
      <w:sz w:val="20"/>
      <w:szCs w:val="20"/>
      <w:lang w:val="en-US" w:eastAsia="en-US" w:bidi="en-US"/>
    </w:rPr>
  </w:style>
  <w:style w:type="paragraph" w:customStyle="1" w:styleId="62">
    <w:name w:val="Основной текст (6)"/>
    <w:basedOn w:val="a"/>
    <w:link w:val="61"/>
    <w:uiPriority w:val="99"/>
    <w:rsid w:val="006B0038"/>
    <w:pPr>
      <w:shd w:val="clear" w:color="auto" w:fill="FFFFFF"/>
      <w:spacing w:after="300" w:line="240" w:lineRule="atLeast"/>
    </w:pPr>
    <w:rPr>
      <w:rFonts w:eastAsiaTheme="minorHAnsi"/>
      <w:b/>
      <w:bCs/>
      <w:sz w:val="27"/>
      <w:szCs w:val="27"/>
      <w:lang w:val="en-US" w:eastAsia="en-US" w:bidi="en-US"/>
    </w:rPr>
  </w:style>
  <w:style w:type="paragraph" w:customStyle="1" w:styleId="32">
    <w:name w:val="Основной текст (3)"/>
    <w:basedOn w:val="a"/>
    <w:link w:val="31"/>
    <w:uiPriority w:val="99"/>
    <w:rsid w:val="006B0038"/>
    <w:pPr>
      <w:shd w:val="clear" w:color="auto" w:fill="FFFFFF"/>
      <w:spacing w:line="240" w:lineRule="atLeast"/>
    </w:pPr>
    <w:rPr>
      <w:rFonts w:eastAsiaTheme="minorHAnsi"/>
      <w:b/>
      <w:bCs/>
      <w:sz w:val="19"/>
      <w:szCs w:val="19"/>
      <w:lang w:val="en-US" w:eastAsia="en-US" w:bidi="en-US"/>
    </w:rPr>
  </w:style>
  <w:style w:type="paragraph" w:customStyle="1" w:styleId="52">
    <w:name w:val="Основной текст (5)"/>
    <w:basedOn w:val="a"/>
    <w:link w:val="51"/>
    <w:uiPriority w:val="99"/>
    <w:rsid w:val="006B0038"/>
    <w:pPr>
      <w:shd w:val="clear" w:color="auto" w:fill="FFFFFF"/>
      <w:spacing w:line="240" w:lineRule="atLeast"/>
      <w:jc w:val="right"/>
    </w:pPr>
    <w:rPr>
      <w:rFonts w:eastAsiaTheme="minorHAnsi"/>
      <w:sz w:val="19"/>
      <w:szCs w:val="19"/>
      <w:lang w:val="en-US" w:eastAsia="en-US" w:bidi="en-US"/>
    </w:rPr>
  </w:style>
  <w:style w:type="paragraph" w:customStyle="1" w:styleId="35">
    <w:name w:val="Заголовок №3"/>
    <w:basedOn w:val="a"/>
    <w:link w:val="34"/>
    <w:uiPriority w:val="99"/>
    <w:rsid w:val="006B0038"/>
    <w:pPr>
      <w:shd w:val="clear" w:color="auto" w:fill="FFFFFF"/>
      <w:spacing w:after="420" w:line="240" w:lineRule="atLeast"/>
      <w:outlineLvl w:val="2"/>
    </w:pPr>
    <w:rPr>
      <w:rFonts w:eastAsiaTheme="minorHAnsi"/>
      <w:b/>
      <w:bCs/>
      <w:sz w:val="30"/>
      <w:szCs w:val="30"/>
      <w:lang w:val="en-US" w:eastAsia="en-US" w:bidi="en-US"/>
    </w:rPr>
  </w:style>
  <w:style w:type="paragraph" w:customStyle="1" w:styleId="72">
    <w:name w:val="Основной текст (7)"/>
    <w:basedOn w:val="a"/>
    <w:link w:val="71"/>
    <w:uiPriority w:val="99"/>
    <w:rsid w:val="006B0038"/>
    <w:pPr>
      <w:shd w:val="clear" w:color="auto" w:fill="FFFFFF"/>
      <w:spacing w:line="240" w:lineRule="atLeast"/>
      <w:jc w:val="both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82">
    <w:name w:val="Основной текст (8)"/>
    <w:basedOn w:val="a"/>
    <w:link w:val="81"/>
    <w:uiPriority w:val="99"/>
    <w:rsid w:val="006B0038"/>
    <w:pPr>
      <w:shd w:val="clear" w:color="auto" w:fill="FFFFFF"/>
      <w:spacing w:line="240" w:lineRule="atLeast"/>
      <w:jc w:val="both"/>
    </w:pPr>
    <w:rPr>
      <w:rFonts w:eastAsiaTheme="minorHAnsi"/>
      <w:sz w:val="23"/>
      <w:szCs w:val="23"/>
      <w:lang w:val="en-US" w:eastAsia="en-US" w:bidi="en-US"/>
    </w:rPr>
  </w:style>
  <w:style w:type="paragraph" w:styleId="aff1">
    <w:name w:val="header"/>
    <w:basedOn w:val="a"/>
    <w:link w:val="aff2"/>
    <w:uiPriority w:val="99"/>
    <w:semiHidden/>
    <w:unhideWhenUsed/>
    <w:rsid w:val="006B003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6B003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EXP;n=422989;fld=134;dst=1000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2B1E-F403-4DFA-8F68-9F31077F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4315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pk-2-37</dc:creator>
  <cp:keywords/>
  <dc:description/>
  <cp:lastModifiedBy>pk-2-37</cp:lastModifiedBy>
  <cp:revision>2</cp:revision>
  <dcterms:created xsi:type="dcterms:W3CDTF">2016-05-11T06:18:00Z</dcterms:created>
  <dcterms:modified xsi:type="dcterms:W3CDTF">2016-05-11T07:05:00Z</dcterms:modified>
</cp:coreProperties>
</file>